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ED3" w:rsidRDefault="00844ED3" w:rsidP="00844ED3">
      <w:pPr>
        <w:ind w:firstLineChars="200" w:firstLine="880"/>
        <w:jc w:val="center"/>
        <w:rPr>
          <w:sz w:val="44"/>
          <w:szCs w:val="44"/>
        </w:rPr>
      </w:pPr>
      <w:r w:rsidRPr="00844ED3">
        <w:rPr>
          <w:rFonts w:hint="eastAsia"/>
          <w:sz w:val="44"/>
          <w:szCs w:val="44"/>
        </w:rPr>
        <w:t>ARP</w:t>
      </w:r>
      <w:r w:rsidR="00D14E0D">
        <w:rPr>
          <w:sz w:val="44"/>
          <w:szCs w:val="44"/>
        </w:rPr>
        <w:t>3.0</w:t>
      </w:r>
      <w:r w:rsidRPr="00844ED3">
        <w:rPr>
          <w:rFonts w:hint="eastAsia"/>
          <w:sz w:val="44"/>
          <w:szCs w:val="44"/>
        </w:rPr>
        <w:t>系统</w:t>
      </w:r>
      <w:r w:rsidRPr="00844ED3">
        <w:rPr>
          <w:rFonts w:hint="eastAsia"/>
          <w:sz w:val="44"/>
          <w:szCs w:val="44"/>
        </w:rPr>
        <w:t>IE</w:t>
      </w:r>
      <w:r w:rsidRPr="00844ED3">
        <w:rPr>
          <w:rFonts w:hint="eastAsia"/>
          <w:sz w:val="44"/>
          <w:szCs w:val="44"/>
        </w:rPr>
        <w:t>浏览器设置方法</w:t>
      </w:r>
    </w:p>
    <w:p w:rsidR="00D77B2E" w:rsidRDefault="00477F2D" w:rsidP="00844ED3">
      <w:pPr>
        <w:ind w:firstLineChars="200" w:firstLine="420"/>
      </w:pP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针对</w:t>
      </w:r>
      <w:r w:rsidR="00AE46D5">
        <w:rPr>
          <w:rFonts w:hint="eastAsia"/>
        </w:rPr>
        <w:t>ARP</w:t>
      </w:r>
      <w:r w:rsidR="0067479C">
        <w:t>3</w:t>
      </w:r>
      <w:r w:rsidR="0067479C">
        <w:rPr>
          <w:rFonts w:hint="eastAsia"/>
        </w:rPr>
        <w:t>.</w:t>
      </w:r>
      <w:r w:rsidR="0067479C">
        <w:t>0</w:t>
      </w:r>
      <w:r w:rsidR="00AE46D5">
        <w:rPr>
          <w:rFonts w:hint="eastAsia"/>
        </w:rPr>
        <w:t>系统无法正常使用</w:t>
      </w:r>
      <w:r w:rsidR="00CD070D">
        <w:rPr>
          <w:rFonts w:hint="eastAsia"/>
        </w:rPr>
        <w:t>提供详细的操作说明</w:t>
      </w:r>
      <w:r w:rsidR="00AE46D5">
        <w:rPr>
          <w:rFonts w:hint="eastAsia"/>
        </w:rPr>
        <w:t>，比如</w:t>
      </w:r>
      <w:r w:rsidR="00CD070D">
        <w:rPr>
          <w:rFonts w:hint="eastAsia"/>
        </w:rPr>
        <w:t>公文正文无法显示及网上报销打印报销单时遇到</w:t>
      </w:r>
      <w:r>
        <w:rPr>
          <w:rFonts w:hint="eastAsia"/>
        </w:rPr>
        <w:t>无法</w:t>
      </w:r>
      <w:r w:rsidR="001C6B91">
        <w:rPr>
          <w:rFonts w:hint="eastAsia"/>
        </w:rPr>
        <w:t>显示</w:t>
      </w:r>
      <w:r>
        <w:rPr>
          <w:rFonts w:hint="eastAsia"/>
        </w:rPr>
        <w:t>页面的问题。</w:t>
      </w:r>
      <w:r w:rsidR="00743F3D">
        <w:rPr>
          <w:rFonts w:hint="eastAsia"/>
        </w:rPr>
        <w:t>适用于</w:t>
      </w:r>
      <w:r w:rsidR="00743F3D">
        <w:rPr>
          <w:rFonts w:hint="eastAsia"/>
        </w:rPr>
        <w:t>IE</w:t>
      </w:r>
      <w:r w:rsidR="0067479C">
        <w:t>10</w:t>
      </w:r>
      <w:r w:rsidR="00743F3D">
        <w:rPr>
          <w:rFonts w:hint="eastAsia"/>
        </w:rPr>
        <w:t>至</w:t>
      </w:r>
      <w:r w:rsidR="00743F3D">
        <w:rPr>
          <w:rFonts w:hint="eastAsia"/>
        </w:rPr>
        <w:t>IE1</w:t>
      </w:r>
      <w:r w:rsidR="008E3876">
        <w:rPr>
          <w:rFonts w:hint="eastAsia"/>
        </w:rPr>
        <w:t>1</w:t>
      </w:r>
      <w:r w:rsidR="00743F3D">
        <w:rPr>
          <w:rFonts w:hint="eastAsia"/>
        </w:rPr>
        <w:t>等</w:t>
      </w:r>
      <w:r w:rsidR="00743F3D">
        <w:rPr>
          <w:rFonts w:hint="eastAsia"/>
        </w:rPr>
        <w:t>IE</w:t>
      </w:r>
      <w:r w:rsidR="00743F3D">
        <w:rPr>
          <w:rFonts w:hint="eastAsia"/>
        </w:rPr>
        <w:t>版本</w:t>
      </w:r>
      <w:r w:rsidR="003A1342">
        <w:rPr>
          <w:rFonts w:hint="eastAsia"/>
        </w:rPr>
        <w:t>。</w:t>
      </w:r>
    </w:p>
    <w:p w:rsidR="00D77B2E" w:rsidRDefault="00D77B2E" w:rsidP="00D77B2E">
      <w:pPr>
        <w:ind w:firstLineChars="200" w:firstLine="420"/>
      </w:pPr>
    </w:p>
    <w:p w:rsidR="00477F2D" w:rsidRDefault="00477F2D" w:rsidP="00621A15">
      <w:pPr>
        <w:numPr>
          <w:ilvl w:val="0"/>
          <w:numId w:val="5"/>
        </w:numPr>
      </w:pPr>
      <w:r>
        <w:rPr>
          <w:rFonts w:hint="eastAsia"/>
        </w:rPr>
        <w:t>重置</w:t>
      </w:r>
      <w:r>
        <w:rPr>
          <w:rFonts w:hint="eastAsia"/>
        </w:rPr>
        <w:t>IE</w:t>
      </w:r>
      <w:r>
        <w:rPr>
          <w:rFonts w:hint="eastAsia"/>
        </w:rPr>
        <w:t>选项（新装系统可略过此步骤，从“</w:t>
      </w:r>
      <w:r w:rsidR="00D77B2E">
        <w:rPr>
          <w:rFonts w:hint="eastAsia"/>
        </w:rPr>
        <w:t>二</w:t>
      </w:r>
      <w:r>
        <w:rPr>
          <w:rFonts w:hint="eastAsia"/>
        </w:rPr>
        <w:t>”开始操作）</w:t>
      </w:r>
    </w:p>
    <w:p w:rsidR="00F10C62" w:rsidRDefault="00CD070D" w:rsidP="00F10C62">
      <w:pPr>
        <w:numPr>
          <w:ilvl w:val="0"/>
          <w:numId w:val="7"/>
        </w:numPr>
      </w:pPr>
      <w:r>
        <w:rPr>
          <w:rFonts w:hint="eastAsia"/>
        </w:rPr>
        <w:t>如果是</w:t>
      </w:r>
      <w:r>
        <w:rPr>
          <w:rFonts w:hint="eastAsia"/>
        </w:rPr>
        <w:t>win7</w:t>
      </w:r>
      <w:r>
        <w:rPr>
          <w:rFonts w:hint="eastAsia"/>
        </w:rPr>
        <w:t>系统，</w:t>
      </w:r>
      <w:r w:rsidR="00F10C62">
        <w:rPr>
          <w:rFonts w:hint="eastAsia"/>
        </w:rPr>
        <w:t>右键</w:t>
      </w:r>
      <w:r w:rsidR="00F10C62">
        <w:t>点击</w:t>
      </w:r>
      <w:r w:rsidR="00F10C62">
        <w:rPr>
          <w:rFonts w:hint="eastAsia"/>
        </w:rPr>
        <w:t>IE</w:t>
      </w:r>
      <w:r w:rsidR="00F10C62">
        <w:rPr>
          <w:rFonts w:hint="eastAsia"/>
        </w:rPr>
        <w:t>图标</w:t>
      </w:r>
      <w:r w:rsidR="00F10C62">
        <w:t>，</w:t>
      </w:r>
      <w:r w:rsidR="00F10C62">
        <w:rPr>
          <w:rFonts w:hint="eastAsia"/>
        </w:rPr>
        <w:t>点击</w:t>
      </w:r>
      <w:r w:rsidR="00F10C62">
        <w:t>“</w:t>
      </w:r>
      <w:r w:rsidR="00F10C62">
        <w:rPr>
          <w:rFonts w:hint="eastAsia"/>
        </w:rPr>
        <w:t>以管理员</w:t>
      </w:r>
      <w:r w:rsidR="00F10C62">
        <w:t>身份运行</w:t>
      </w:r>
      <w:r w:rsidR="00F10C62">
        <w:t>”</w:t>
      </w:r>
      <w:r>
        <w:rPr>
          <w:rFonts w:hint="eastAsia"/>
        </w:rPr>
        <w:t>；如果是</w:t>
      </w:r>
      <w:r>
        <w:rPr>
          <w:rFonts w:hint="eastAsia"/>
        </w:rPr>
        <w:t>XP</w:t>
      </w:r>
      <w:r>
        <w:rPr>
          <w:rFonts w:hint="eastAsia"/>
        </w:rPr>
        <w:t>系统，请直接左键点击</w:t>
      </w:r>
      <w:r>
        <w:rPr>
          <w:rFonts w:hint="eastAsia"/>
        </w:rPr>
        <w:t>IE</w:t>
      </w:r>
      <w:r>
        <w:rPr>
          <w:rFonts w:hint="eastAsia"/>
        </w:rPr>
        <w:t>图标，无需</w:t>
      </w:r>
      <w:r>
        <w:t>“</w:t>
      </w:r>
      <w:r>
        <w:rPr>
          <w:rFonts w:hint="eastAsia"/>
        </w:rPr>
        <w:t>以管理员</w:t>
      </w:r>
      <w:r>
        <w:t>身份运行</w:t>
      </w:r>
      <w:r>
        <w:t>”</w:t>
      </w:r>
      <w:r>
        <w:rPr>
          <w:rFonts w:hint="eastAsia"/>
        </w:rPr>
        <w:t>。</w:t>
      </w:r>
    </w:p>
    <w:p w:rsidR="00F10C62" w:rsidRDefault="00CC49C0" w:rsidP="00F10C62">
      <w:pPr>
        <w:ind w:left="785"/>
        <w:rPr>
          <w:noProof/>
        </w:rPr>
      </w:pPr>
      <w:r>
        <w:rPr>
          <w:noProof/>
        </w:rPr>
        <w:drawing>
          <wp:inline distT="0" distB="0" distL="0" distR="0">
            <wp:extent cx="3859530" cy="228600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D5" w:rsidRDefault="00AE46D5" w:rsidP="00AE46D5"/>
    <w:p w:rsidR="00AE46D5" w:rsidRDefault="00AE46D5" w:rsidP="00AE46D5">
      <w:pPr>
        <w:numPr>
          <w:ilvl w:val="0"/>
          <w:numId w:val="7"/>
        </w:numPr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浏览器后如果未出现如下一行</w:t>
      </w:r>
    </w:p>
    <w:p w:rsidR="00AE46D5" w:rsidRDefault="00CC49C0" w:rsidP="00AE46D5">
      <w:pPr>
        <w:ind w:left="785"/>
      </w:pPr>
      <w:r>
        <w:rPr>
          <w:rFonts w:hint="eastAsia"/>
          <w:noProof/>
        </w:rPr>
        <w:drawing>
          <wp:inline distT="0" distB="0" distL="0" distR="0">
            <wp:extent cx="5272405" cy="914400"/>
            <wp:effectExtent l="1905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D5" w:rsidRDefault="00AE46D5" w:rsidP="00AE46D5">
      <w:pPr>
        <w:ind w:left="785"/>
      </w:pPr>
      <w:r>
        <w:rPr>
          <w:rFonts w:hint="eastAsia"/>
        </w:rPr>
        <w:t>可以</w:t>
      </w:r>
      <w:r w:rsidR="006E1C8A">
        <w:rPr>
          <w:rFonts w:hint="eastAsia"/>
        </w:rPr>
        <w:t>在</w:t>
      </w:r>
      <w:r>
        <w:rPr>
          <w:rFonts w:hint="eastAsia"/>
        </w:rPr>
        <w:t>下图位置上</w:t>
      </w:r>
      <w:r w:rsidR="006E1C8A">
        <w:rPr>
          <w:rFonts w:hint="eastAsia"/>
        </w:rPr>
        <w:t>点击</w:t>
      </w:r>
      <w:r>
        <w:rPr>
          <w:rFonts w:hint="eastAsia"/>
        </w:rPr>
        <w:t>右键，在菜单栏前面点一下打勾，如下图所示</w:t>
      </w:r>
    </w:p>
    <w:p w:rsidR="00AE46D5" w:rsidRDefault="00CC49C0" w:rsidP="00AE46D5">
      <w:pPr>
        <w:ind w:left="785"/>
      </w:pPr>
      <w:r>
        <w:rPr>
          <w:rFonts w:hint="eastAsia"/>
          <w:noProof/>
        </w:rPr>
        <w:drawing>
          <wp:inline distT="0" distB="0" distL="0" distR="0">
            <wp:extent cx="5266690" cy="14782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C05F84" w:rsidRDefault="00C05F84" w:rsidP="00AE46D5">
      <w:pPr>
        <w:ind w:left="785"/>
      </w:pPr>
    </w:p>
    <w:p w:rsidR="00D77B2E" w:rsidRDefault="00D77B2E" w:rsidP="00D77B2E"/>
    <w:p w:rsidR="00477F2D" w:rsidRDefault="00477F2D" w:rsidP="00AE46D5">
      <w:pPr>
        <w:numPr>
          <w:ilvl w:val="0"/>
          <w:numId w:val="7"/>
        </w:numPr>
      </w:pPr>
      <w:r>
        <w:rPr>
          <w:rFonts w:hint="eastAsia"/>
        </w:rPr>
        <w:t>点击菜单栏中的“工具”，然后点击“</w:t>
      </w:r>
      <w:r>
        <w:rPr>
          <w:rFonts w:hint="eastAsia"/>
        </w:rPr>
        <w:t>internet</w:t>
      </w:r>
      <w:r>
        <w:rPr>
          <w:rFonts w:hint="eastAsia"/>
        </w:rPr>
        <w:t>选项”</w:t>
      </w:r>
    </w:p>
    <w:p w:rsidR="00477F2D" w:rsidRDefault="00CC49C0" w:rsidP="00477F2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41750" cy="3473450"/>
            <wp:effectExtent l="1905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DD" w:rsidRDefault="00477F2D">
      <w:r>
        <w:rPr>
          <w:rFonts w:hint="eastAsia"/>
        </w:rPr>
        <w:t xml:space="preserve">   </w:t>
      </w:r>
      <w:r w:rsidR="00D77B2E">
        <w:rPr>
          <w:rFonts w:hint="eastAsia"/>
        </w:rPr>
        <w:t>4</w:t>
      </w:r>
      <w:r>
        <w:rPr>
          <w:rFonts w:hint="eastAsia"/>
        </w:rPr>
        <w:t>、在</w:t>
      </w:r>
      <w:r>
        <w:rPr>
          <w:rFonts w:hint="eastAsia"/>
        </w:rPr>
        <w:t>internet</w:t>
      </w:r>
      <w:r>
        <w:rPr>
          <w:rFonts w:hint="eastAsia"/>
        </w:rPr>
        <w:t>选项窗口中点击“高级”菜单</w:t>
      </w:r>
      <w:r w:rsidR="00F10C62">
        <w:rPr>
          <w:rFonts w:hint="eastAsia"/>
        </w:rPr>
        <w:t>，然后点击“重置”按钮</w:t>
      </w:r>
    </w:p>
    <w:p w:rsidR="00477F2D" w:rsidRDefault="00CC49C0" w:rsidP="00477F2D">
      <w:pPr>
        <w:jc w:val="center"/>
      </w:pPr>
      <w:r>
        <w:rPr>
          <w:noProof/>
        </w:rPr>
        <w:drawing>
          <wp:inline distT="0" distB="0" distL="0" distR="0">
            <wp:extent cx="4049395" cy="4803775"/>
            <wp:effectExtent l="19050" t="0" r="825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2D" w:rsidRDefault="00477F2D">
      <w:r>
        <w:rPr>
          <w:rFonts w:hint="eastAsia"/>
        </w:rPr>
        <w:lastRenderedPageBreak/>
        <w:t xml:space="preserve">  </w:t>
      </w:r>
      <w:r w:rsidR="00AB38FF">
        <w:rPr>
          <w:rFonts w:hint="eastAsia"/>
        </w:rPr>
        <w:tab/>
      </w:r>
      <w:r w:rsidR="00D77B2E">
        <w:rPr>
          <w:rFonts w:hint="eastAsia"/>
        </w:rPr>
        <w:t>5</w:t>
      </w:r>
      <w:r>
        <w:rPr>
          <w:rFonts w:hint="eastAsia"/>
        </w:rPr>
        <w:t>、</w:t>
      </w:r>
      <w:r w:rsidR="00743F3D">
        <w:rPr>
          <w:rFonts w:hint="eastAsia"/>
        </w:rPr>
        <w:t>在重置</w:t>
      </w:r>
      <w:r w:rsidR="00743F3D">
        <w:rPr>
          <w:rFonts w:hint="eastAsia"/>
        </w:rPr>
        <w:t>internet explorer</w:t>
      </w:r>
      <w:r w:rsidR="00743F3D">
        <w:rPr>
          <w:rFonts w:hint="eastAsia"/>
        </w:rPr>
        <w:t>设置窗口中，将“删除个性化设置”复选框</w:t>
      </w:r>
      <w:r w:rsidR="00FF0E22">
        <w:rPr>
          <w:rFonts w:hint="eastAsia"/>
        </w:rPr>
        <w:t>勾</w:t>
      </w:r>
      <w:r w:rsidR="00743F3D">
        <w:rPr>
          <w:rFonts w:hint="eastAsia"/>
        </w:rPr>
        <w:t>中，然后点击“重置”按钮。</w:t>
      </w:r>
    </w:p>
    <w:p w:rsidR="00743F3D" w:rsidRDefault="00CC49C0">
      <w:r>
        <w:rPr>
          <w:noProof/>
        </w:rPr>
        <w:drawing>
          <wp:inline distT="0" distB="0" distL="0" distR="0">
            <wp:extent cx="4316730" cy="2374900"/>
            <wp:effectExtent l="19050" t="0" r="762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3D" w:rsidRDefault="00D77B2E" w:rsidP="00AB38FF">
      <w:pPr>
        <w:ind w:firstLineChars="200" w:firstLine="420"/>
      </w:pPr>
      <w:r>
        <w:rPr>
          <w:rFonts w:hint="eastAsia"/>
        </w:rPr>
        <w:t>6</w:t>
      </w:r>
      <w:r w:rsidR="00743F3D">
        <w:rPr>
          <w:rFonts w:hint="eastAsia"/>
        </w:rPr>
        <w:t>、完成重置后，点“关闭”按钮。</w:t>
      </w:r>
      <w:r w:rsidR="000E15EA">
        <w:rPr>
          <w:rFonts w:hint="eastAsia"/>
        </w:rPr>
        <w:t>然后</w:t>
      </w:r>
      <w:r w:rsidR="000E15EA">
        <w:t>关闭</w:t>
      </w:r>
      <w:r w:rsidR="000E15EA">
        <w:rPr>
          <w:rFonts w:hint="eastAsia"/>
        </w:rPr>
        <w:t>IE</w:t>
      </w:r>
      <w:r w:rsidR="000E15EA">
        <w:rPr>
          <w:rFonts w:hint="eastAsia"/>
        </w:rPr>
        <w:t>窗口</w:t>
      </w:r>
    </w:p>
    <w:p w:rsidR="00857FDD" w:rsidRDefault="00CC49C0">
      <w:r>
        <w:rPr>
          <w:noProof/>
        </w:rPr>
        <w:drawing>
          <wp:inline distT="0" distB="0" distL="0" distR="0">
            <wp:extent cx="2867660" cy="1525905"/>
            <wp:effectExtent l="19050" t="0" r="889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42" w:rsidRDefault="003A1342" w:rsidP="00621A15">
      <w:pPr>
        <w:numPr>
          <w:ilvl w:val="0"/>
          <w:numId w:val="5"/>
        </w:numPr>
      </w:pPr>
      <w:r>
        <w:rPr>
          <w:rFonts w:hint="eastAsia"/>
        </w:rPr>
        <w:t>设置</w:t>
      </w:r>
      <w:r>
        <w:rPr>
          <w:rFonts w:hint="eastAsia"/>
        </w:rPr>
        <w:t>IE</w:t>
      </w:r>
      <w:r>
        <w:rPr>
          <w:rFonts w:hint="eastAsia"/>
        </w:rPr>
        <w:t>选项</w:t>
      </w:r>
    </w:p>
    <w:p w:rsidR="00857FDD" w:rsidRDefault="003A1342" w:rsidP="00724D59">
      <w:pPr>
        <w:ind w:firstLine="420"/>
      </w:pPr>
      <w:r>
        <w:rPr>
          <w:rFonts w:hint="eastAsia"/>
        </w:rPr>
        <w:t>1</w:t>
      </w:r>
      <w:r w:rsidR="00743F3D">
        <w:rPr>
          <w:rFonts w:hint="eastAsia"/>
        </w:rPr>
        <w:t>、重新</w:t>
      </w:r>
      <w:r w:rsidR="000E15EA">
        <w:rPr>
          <w:rFonts w:hint="eastAsia"/>
        </w:rPr>
        <w:t>以</w:t>
      </w:r>
      <w:r w:rsidR="000E15EA">
        <w:t>管理员身份</w:t>
      </w:r>
      <w:r w:rsidR="00743F3D">
        <w:rPr>
          <w:rFonts w:hint="eastAsia"/>
        </w:rPr>
        <w:t>打开</w:t>
      </w:r>
      <w:r w:rsidR="00743F3D">
        <w:rPr>
          <w:rFonts w:hint="eastAsia"/>
        </w:rPr>
        <w:t>IE</w:t>
      </w:r>
      <w:r w:rsidR="00743F3D">
        <w:rPr>
          <w:rFonts w:hint="eastAsia"/>
        </w:rPr>
        <w:t>浏览器</w:t>
      </w:r>
      <w:r w:rsidR="000E15EA">
        <w:rPr>
          <w:rFonts w:hint="eastAsia"/>
        </w:rPr>
        <w:t>（方法</w:t>
      </w:r>
      <w:r w:rsidR="000E15EA">
        <w:t>见</w:t>
      </w:r>
      <w:r w:rsidR="000E15EA">
        <w:rPr>
          <w:rFonts w:hint="eastAsia"/>
        </w:rPr>
        <w:t>步骤</w:t>
      </w:r>
      <w:proofErr w:type="gramStart"/>
      <w:r w:rsidR="000E15EA">
        <w:t>一</w:t>
      </w:r>
      <w:proofErr w:type="gramEnd"/>
      <w:r w:rsidR="000E15EA">
        <w:t>.1</w:t>
      </w:r>
      <w:r w:rsidR="006E1C8A">
        <w:rPr>
          <w:rFonts w:hint="eastAsia"/>
        </w:rPr>
        <w:t>，一</w:t>
      </w:r>
      <w:r w:rsidR="006E1C8A">
        <w:rPr>
          <w:rFonts w:hint="eastAsia"/>
        </w:rPr>
        <w:t>.2</w:t>
      </w:r>
      <w:r w:rsidR="000E15EA">
        <w:t>）</w:t>
      </w:r>
      <w:r w:rsidR="00743F3D">
        <w:rPr>
          <w:rFonts w:hint="eastAsia"/>
        </w:rPr>
        <w:t>，在菜单栏中点击“工具”，将鼠标挪至“弹出窗口阻止程序”栏，然后点击“关闭弹出装口阻止程序”</w:t>
      </w:r>
    </w:p>
    <w:p w:rsidR="00857FDD" w:rsidRDefault="00CC49C0">
      <w:r>
        <w:rPr>
          <w:noProof/>
        </w:rPr>
        <w:drawing>
          <wp:inline distT="0" distB="0" distL="0" distR="0">
            <wp:extent cx="5278755" cy="280289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0E" w:rsidRDefault="000F0983" w:rsidP="00724D59">
      <w:pPr>
        <w:ind w:firstLine="420"/>
      </w:pPr>
      <w:r>
        <w:t>2</w:t>
      </w:r>
      <w:r w:rsidR="00C57C0E">
        <w:rPr>
          <w:rFonts w:hint="eastAsia"/>
        </w:rPr>
        <w:t>、点击“工具”，然后点击“</w:t>
      </w:r>
      <w:r w:rsidR="00C57C0E">
        <w:rPr>
          <w:rFonts w:hint="eastAsia"/>
        </w:rPr>
        <w:t>internet</w:t>
      </w:r>
      <w:r w:rsidR="00C57C0E">
        <w:rPr>
          <w:rFonts w:hint="eastAsia"/>
        </w:rPr>
        <w:t>选项”</w:t>
      </w:r>
    </w:p>
    <w:p w:rsidR="00857FDD" w:rsidRDefault="00CC49C0">
      <w:r>
        <w:rPr>
          <w:noProof/>
        </w:rPr>
        <w:lastRenderedPageBreak/>
        <w:drawing>
          <wp:inline distT="0" distB="0" distL="0" distR="0">
            <wp:extent cx="5278755" cy="405511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0E" w:rsidRDefault="00C57C0E">
      <w:r>
        <w:rPr>
          <w:rFonts w:hint="eastAsia"/>
        </w:rPr>
        <w:t xml:space="preserve"> </w:t>
      </w:r>
      <w:r w:rsidR="00724D59">
        <w:rPr>
          <w:rFonts w:hint="eastAsia"/>
        </w:rPr>
        <w:tab/>
      </w:r>
      <w:r w:rsidR="000F0983">
        <w:t>3</w:t>
      </w:r>
      <w:r>
        <w:rPr>
          <w:rFonts w:hint="eastAsia"/>
        </w:rPr>
        <w:t>、在</w:t>
      </w:r>
      <w:r>
        <w:rPr>
          <w:rFonts w:hint="eastAsia"/>
        </w:rPr>
        <w:t>internet</w:t>
      </w:r>
      <w:r>
        <w:rPr>
          <w:rFonts w:hint="eastAsia"/>
        </w:rPr>
        <w:t>选项窗口</w:t>
      </w:r>
      <w:r w:rsidR="00C05F84">
        <w:rPr>
          <w:rFonts w:hint="eastAsia"/>
        </w:rPr>
        <w:t>中</w:t>
      </w:r>
      <w:r>
        <w:rPr>
          <w:rFonts w:hint="eastAsia"/>
        </w:rPr>
        <w:t>，依次点击“安全”“</w:t>
      </w:r>
      <w:r w:rsidR="003B5199">
        <w:rPr>
          <w:rFonts w:hint="eastAsia"/>
        </w:rPr>
        <w:t>受信任的站点</w:t>
      </w:r>
      <w:r>
        <w:rPr>
          <w:rFonts w:hint="eastAsia"/>
        </w:rPr>
        <w:t>”“站点”</w:t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3586480" cy="425132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6E" w:rsidRDefault="000F0983" w:rsidP="00724D59">
      <w:pPr>
        <w:ind w:firstLine="420"/>
      </w:pPr>
      <w:r>
        <w:lastRenderedPageBreak/>
        <w:t>4</w:t>
      </w:r>
      <w:r w:rsidR="00CD746E">
        <w:rPr>
          <w:rFonts w:hint="eastAsia"/>
        </w:rPr>
        <w:t>、</w:t>
      </w:r>
      <w:r w:rsidR="002A28BC">
        <w:rPr>
          <w:rFonts w:hint="eastAsia"/>
        </w:rPr>
        <w:t>将“对该区域中的所有站点要求服务器验证（</w:t>
      </w:r>
      <w:r w:rsidR="002A28BC">
        <w:rPr>
          <w:rFonts w:hint="eastAsia"/>
        </w:rPr>
        <w:t>https:</w:t>
      </w:r>
      <w:r w:rsidR="002A28BC">
        <w:rPr>
          <w:rFonts w:hint="eastAsia"/>
        </w:rPr>
        <w:t>）”</w:t>
      </w:r>
      <w:r w:rsidR="00FF0E22">
        <w:rPr>
          <w:rFonts w:hint="eastAsia"/>
        </w:rPr>
        <w:t>复选框勾</w:t>
      </w:r>
      <w:r w:rsidR="002A28BC">
        <w:rPr>
          <w:rFonts w:hint="eastAsia"/>
        </w:rPr>
        <w:t>掉，然后再“将该网站添加到区域”栏中输入</w:t>
      </w:r>
      <w:r w:rsidR="002A28BC">
        <w:rPr>
          <w:rFonts w:hint="eastAsia"/>
        </w:rPr>
        <w:t>ARP</w:t>
      </w:r>
      <w:r w:rsidR="002A28BC">
        <w:rPr>
          <w:rFonts w:hint="eastAsia"/>
        </w:rPr>
        <w:t>地址</w:t>
      </w:r>
      <w:r w:rsidR="005F061E">
        <w:rPr>
          <w:rFonts w:hint="eastAsia"/>
        </w:rPr>
        <w:t>“</w:t>
      </w:r>
      <w:r w:rsidR="005F061E">
        <w:rPr>
          <w:rFonts w:hint="eastAsia"/>
        </w:rPr>
        <w:t>172.31.118.</w:t>
      </w:r>
      <w:r>
        <w:t>30</w:t>
      </w:r>
      <w:r w:rsidR="005F061E">
        <w:rPr>
          <w:rFonts w:hint="eastAsia"/>
        </w:rPr>
        <w:t>”</w:t>
      </w:r>
      <w:r w:rsidR="002A28BC">
        <w:rPr>
          <w:rFonts w:hint="eastAsia"/>
        </w:rPr>
        <w:t>，点击“添加”按钮，然后点击“关闭”。</w:t>
      </w:r>
    </w:p>
    <w:p w:rsidR="00A32248" w:rsidRDefault="00A32248">
      <w:pPr>
        <w:rPr>
          <w:rFonts w:hint="eastAsia"/>
        </w:rPr>
      </w:pPr>
      <w:r>
        <w:rPr>
          <w:noProof/>
        </w:rPr>
        <w:drawing>
          <wp:inline distT="0" distB="0" distL="0" distR="0" wp14:anchorId="70CB7B1E" wp14:editId="17780A90">
            <wp:extent cx="4352381" cy="42380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4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8BC" w:rsidRDefault="00A32248" w:rsidP="00724D59">
      <w:pPr>
        <w:ind w:firstLine="420"/>
      </w:pPr>
      <w:r>
        <w:t>5</w:t>
      </w:r>
      <w:r w:rsidR="002A28BC">
        <w:rPr>
          <w:rFonts w:hint="eastAsia"/>
        </w:rPr>
        <w:t>、点击“自定义级别”按钮。</w:t>
      </w:r>
    </w:p>
    <w:p w:rsidR="00857FDD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4049395" cy="4803775"/>
            <wp:effectExtent l="1905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BC" w:rsidRPr="002A28BC" w:rsidRDefault="00A32248" w:rsidP="00724D59">
      <w:pPr>
        <w:ind w:firstLine="420"/>
      </w:pPr>
      <w:r>
        <w:t>6</w:t>
      </w:r>
      <w:r w:rsidR="002A28BC">
        <w:rPr>
          <w:rFonts w:hint="eastAsia"/>
        </w:rPr>
        <w:t>、按照下图</w:t>
      </w:r>
      <w:r w:rsidR="00621A15">
        <w:rPr>
          <w:rFonts w:hint="eastAsia"/>
        </w:rPr>
        <w:t>所示</w:t>
      </w:r>
      <w:r w:rsidR="002A28BC">
        <w:rPr>
          <w:rFonts w:hint="eastAsia"/>
        </w:rPr>
        <w:t>对</w:t>
      </w:r>
      <w:r w:rsidR="002A28BC">
        <w:rPr>
          <w:rFonts w:hint="eastAsia"/>
        </w:rPr>
        <w:t>ActiveX</w:t>
      </w:r>
      <w:r w:rsidR="002A28BC">
        <w:rPr>
          <w:rFonts w:hint="eastAsia"/>
        </w:rPr>
        <w:t>控件和插件进行设置（</w:t>
      </w:r>
      <w:bookmarkStart w:id="0" w:name="_GoBack"/>
      <w:bookmarkEnd w:id="0"/>
      <w:r w:rsidR="003B5199">
        <w:rPr>
          <w:rFonts w:hint="eastAsia"/>
        </w:rPr>
        <w:t>将“仅允许经过批准的域在未经提示的情况下使用</w:t>
      </w:r>
      <w:r w:rsidR="003B5199">
        <w:rPr>
          <w:rFonts w:hint="eastAsia"/>
        </w:rPr>
        <w:t>ActiveX</w:t>
      </w:r>
      <w:r w:rsidR="003B5199">
        <w:rPr>
          <w:rFonts w:hint="eastAsia"/>
        </w:rPr>
        <w:t>”</w:t>
      </w:r>
      <w:r w:rsidR="009A2656" w:rsidRPr="009A2656">
        <w:rPr>
          <w:rFonts w:hint="eastAsia"/>
        </w:rPr>
        <w:t xml:space="preserve"> </w:t>
      </w:r>
      <w:r w:rsidR="009A2656">
        <w:rPr>
          <w:rFonts w:hint="eastAsia"/>
        </w:rPr>
        <w:t>“在没有使用外部媒体播放机的网页上显示视频和动画”</w:t>
      </w:r>
      <w:r w:rsidR="003B5199">
        <w:rPr>
          <w:rFonts w:hint="eastAsia"/>
        </w:rPr>
        <w:t>选项选为“禁用”，其他选项均选为“启用”即可</w:t>
      </w:r>
      <w:r w:rsidR="002A28BC">
        <w:rPr>
          <w:rFonts w:hint="eastAsia"/>
        </w:rPr>
        <w:t>）</w:t>
      </w:r>
    </w:p>
    <w:p w:rsidR="00857FDD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776345" cy="398399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3556635" cy="3752850"/>
            <wp:effectExtent l="1905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DD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836035" cy="404939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BC" w:rsidRDefault="00172010" w:rsidP="00724D59">
      <w:pPr>
        <w:ind w:firstLine="420"/>
      </w:pPr>
      <w:r>
        <w:t>7</w:t>
      </w:r>
      <w:r w:rsidR="002A28BC">
        <w:rPr>
          <w:rFonts w:hint="eastAsia"/>
        </w:rPr>
        <w:t>、在“脚本”中，将“启用</w:t>
      </w:r>
      <w:r w:rsidR="002A28BC">
        <w:rPr>
          <w:rFonts w:hint="eastAsia"/>
        </w:rPr>
        <w:t>XSS</w:t>
      </w:r>
      <w:r w:rsidR="002A28BC">
        <w:rPr>
          <w:rFonts w:hint="eastAsia"/>
        </w:rPr>
        <w:t>筛选器”禁用</w:t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4001770" cy="423354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22" w:rsidRDefault="00172010" w:rsidP="00724D59">
      <w:pPr>
        <w:ind w:firstLine="420"/>
      </w:pPr>
      <w:r>
        <w:lastRenderedPageBreak/>
        <w:t>8</w:t>
      </w:r>
      <w:r w:rsidR="00FF0E22">
        <w:rPr>
          <w:rFonts w:hint="eastAsia"/>
        </w:rPr>
        <w:t>、在“其他”中，将“使用弹出窗口阻止程序”禁用，然后点击“确定”</w:t>
      </w:r>
    </w:p>
    <w:p w:rsidR="00857FDD" w:rsidRDefault="00CC49C0">
      <w:r>
        <w:rPr>
          <w:rFonts w:hint="eastAsia"/>
          <w:noProof/>
        </w:rPr>
        <w:drawing>
          <wp:inline distT="0" distB="0" distL="0" distR="0">
            <wp:extent cx="3402330" cy="3586480"/>
            <wp:effectExtent l="1905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FF" w:rsidRDefault="00AB38FF"/>
    <w:p w:rsidR="009A2656" w:rsidRDefault="00172010" w:rsidP="00724D59">
      <w:pPr>
        <w:ind w:firstLine="420"/>
      </w:pPr>
      <w:r>
        <w:t>9</w:t>
      </w:r>
      <w:r w:rsidR="009A2656">
        <w:rPr>
          <w:rFonts w:hint="eastAsia"/>
        </w:rPr>
        <w:t>、在</w:t>
      </w:r>
      <w:r w:rsidR="009A2656">
        <w:rPr>
          <w:rFonts w:hint="eastAsia"/>
        </w:rPr>
        <w:t>internet</w:t>
      </w:r>
      <w:r w:rsidR="009A2656">
        <w:rPr>
          <w:rFonts w:hint="eastAsia"/>
        </w:rPr>
        <w:t>选项窗口中点击“高级”菜单，然后在“安全”那栏将“启用内存保护帮助减少联机攻击”复选框的勾去掉（如果没有该选项或者为灰色可以忽略）“允许运行或安装软件，即使签名无效”复选框打勾</w:t>
      </w:r>
    </w:p>
    <w:p w:rsidR="009A2656" w:rsidRDefault="00CC49C0">
      <w:r>
        <w:rPr>
          <w:rFonts w:hint="eastAsia"/>
          <w:noProof/>
        </w:rPr>
        <w:drawing>
          <wp:inline distT="0" distB="0" distL="0" distR="0">
            <wp:extent cx="3248025" cy="384175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656" w:rsidRPr="009A2656" w:rsidRDefault="00CC49C0">
      <w:r>
        <w:rPr>
          <w:rFonts w:hint="eastAsia"/>
          <w:noProof/>
        </w:rPr>
        <w:lastRenderedPageBreak/>
        <w:drawing>
          <wp:inline distT="0" distB="0" distL="0" distR="0">
            <wp:extent cx="3319145" cy="391858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ED" w:rsidRDefault="00172010" w:rsidP="00724D59">
      <w:pPr>
        <w:ind w:firstLine="420"/>
      </w:pPr>
      <w:r>
        <w:t>10</w:t>
      </w:r>
      <w:r w:rsidR="00E00CED">
        <w:rPr>
          <w:rFonts w:hint="eastAsia"/>
        </w:rPr>
        <w:t>、点击“确定”按钮。</w:t>
      </w:r>
    </w:p>
    <w:p w:rsidR="00E00CED" w:rsidRDefault="00CC49C0">
      <w:r>
        <w:rPr>
          <w:rFonts w:hint="eastAsia"/>
          <w:noProof/>
        </w:rPr>
        <w:drawing>
          <wp:inline distT="0" distB="0" distL="0" distR="0">
            <wp:extent cx="3788410" cy="364553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5F" w:rsidRDefault="0046255F" w:rsidP="0037062B">
      <w:pPr>
        <w:ind w:firstLine="420"/>
      </w:pPr>
      <w:r>
        <w:rPr>
          <w:rFonts w:hint="eastAsia"/>
        </w:rPr>
        <w:t>设置过程已完成。</w:t>
      </w:r>
    </w:p>
    <w:p w:rsidR="00AB38FF" w:rsidRDefault="0046255F" w:rsidP="0037062B">
      <w:pPr>
        <w:ind w:firstLine="420"/>
      </w:pPr>
      <w:r>
        <w:rPr>
          <w:rFonts w:hint="eastAsia"/>
        </w:rPr>
        <w:t>如果在设置过程中遇到问题或者</w:t>
      </w:r>
      <w:proofErr w:type="gramStart"/>
      <w:r>
        <w:rPr>
          <w:rFonts w:hint="eastAsia"/>
        </w:rPr>
        <w:t>设置完仍不能</w:t>
      </w:r>
      <w:proofErr w:type="gramEnd"/>
      <w:r>
        <w:rPr>
          <w:rFonts w:hint="eastAsia"/>
        </w:rPr>
        <w:t>上</w:t>
      </w:r>
      <w:r>
        <w:rPr>
          <w:rFonts w:hint="eastAsia"/>
        </w:rPr>
        <w:t>ARP</w:t>
      </w:r>
      <w:r>
        <w:rPr>
          <w:rFonts w:hint="eastAsia"/>
        </w:rPr>
        <w:t>，可以打电话给信息中心进行咨询。</w:t>
      </w:r>
    </w:p>
    <w:p w:rsidR="00675ED5" w:rsidRPr="0046255F" w:rsidRDefault="00675ED5"/>
    <w:sectPr w:rsidR="00675ED5" w:rsidRPr="0046255F" w:rsidSect="00D13378">
      <w:footerReference w:type="even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98A" w:rsidRDefault="00CF598A" w:rsidP="003B5199">
      <w:r>
        <w:separator/>
      </w:r>
    </w:p>
  </w:endnote>
  <w:endnote w:type="continuationSeparator" w:id="0">
    <w:p w:rsidR="00CF598A" w:rsidRDefault="00CF598A" w:rsidP="003B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600" w:rsidRDefault="009B32E7" w:rsidP="00AF491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A460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4600" w:rsidRDefault="005A46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600" w:rsidRDefault="009B32E7" w:rsidP="00AF491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A460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44ED3">
      <w:rPr>
        <w:rStyle w:val="a8"/>
        <w:noProof/>
      </w:rPr>
      <w:t>1</w:t>
    </w:r>
    <w:r>
      <w:rPr>
        <w:rStyle w:val="a8"/>
      </w:rPr>
      <w:fldChar w:fldCharType="end"/>
    </w:r>
  </w:p>
  <w:p w:rsidR="005A4600" w:rsidRDefault="005A46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98A" w:rsidRDefault="00CF598A" w:rsidP="003B5199">
      <w:r>
        <w:separator/>
      </w:r>
    </w:p>
  </w:footnote>
  <w:footnote w:type="continuationSeparator" w:id="0">
    <w:p w:rsidR="00CF598A" w:rsidRDefault="00CF598A" w:rsidP="003B5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62FC6"/>
    <w:multiLevelType w:val="hybridMultilevel"/>
    <w:tmpl w:val="D72439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EB2D51"/>
    <w:multiLevelType w:val="hybridMultilevel"/>
    <w:tmpl w:val="594E9086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494E7C"/>
    <w:multiLevelType w:val="hybridMultilevel"/>
    <w:tmpl w:val="72F48CF8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8E01DF"/>
    <w:multiLevelType w:val="hybridMultilevel"/>
    <w:tmpl w:val="D8DE5FE8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E67952"/>
    <w:multiLevelType w:val="hybridMultilevel"/>
    <w:tmpl w:val="26748E4E"/>
    <w:lvl w:ilvl="0" w:tplc="C8CE33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5814F98"/>
    <w:multiLevelType w:val="hybridMultilevel"/>
    <w:tmpl w:val="81F4161C"/>
    <w:lvl w:ilvl="0" w:tplc="00A4CAAA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6" w15:restartNumberingAfterBreak="0">
    <w:nsid w:val="6BCC3950"/>
    <w:multiLevelType w:val="hybridMultilevel"/>
    <w:tmpl w:val="57C6B230"/>
    <w:lvl w:ilvl="0" w:tplc="BA74AD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F7E11E7"/>
    <w:multiLevelType w:val="hybridMultilevel"/>
    <w:tmpl w:val="BDC81ECA"/>
    <w:lvl w:ilvl="0" w:tplc="D8CA42BE">
      <w:start w:val="1"/>
      <w:numFmt w:val="decimal"/>
      <w:lvlText w:val="%1、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8" w15:restartNumberingAfterBreak="0">
    <w:nsid w:val="714C424A"/>
    <w:multiLevelType w:val="hybridMultilevel"/>
    <w:tmpl w:val="83725548"/>
    <w:lvl w:ilvl="0" w:tplc="A4A254AA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FDD"/>
    <w:rsid w:val="00066CC1"/>
    <w:rsid w:val="000922CE"/>
    <w:rsid w:val="000E15EA"/>
    <w:rsid w:val="000F0983"/>
    <w:rsid w:val="001353EB"/>
    <w:rsid w:val="00167CA0"/>
    <w:rsid w:val="00172010"/>
    <w:rsid w:val="001C6B91"/>
    <w:rsid w:val="00246FCE"/>
    <w:rsid w:val="002A28BC"/>
    <w:rsid w:val="00300673"/>
    <w:rsid w:val="0032280E"/>
    <w:rsid w:val="00363AE9"/>
    <w:rsid w:val="0037062B"/>
    <w:rsid w:val="003A1342"/>
    <w:rsid w:val="003B5199"/>
    <w:rsid w:val="003D5220"/>
    <w:rsid w:val="003F5893"/>
    <w:rsid w:val="0046255F"/>
    <w:rsid w:val="004637EA"/>
    <w:rsid w:val="00477F2D"/>
    <w:rsid w:val="005A4600"/>
    <w:rsid w:val="005B0E5E"/>
    <w:rsid w:val="005F061E"/>
    <w:rsid w:val="00612A62"/>
    <w:rsid w:val="00621A15"/>
    <w:rsid w:val="0067479C"/>
    <w:rsid w:val="00675ED5"/>
    <w:rsid w:val="006E1C8A"/>
    <w:rsid w:val="00724D59"/>
    <w:rsid w:val="00743F3D"/>
    <w:rsid w:val="00751318"/>
    <w:rsid w:val="00797419"/>
    <w:rsid w:val="00844ED3"/>
    <w:rsid w:val="00857FDD"/>
    <w:rsid w:val="008A488C"/>
    <w:rsid w:val="008E3876"/>
    <w:rsid w:val="0099659E"/>
    <w:rsid w:val="009A2656"/>
    <w:rsid w:val="009B32E7"/>
    <w:rsid w:val="009B43D7"/>
    <w:rsid w:val="00A32248"/>
    <w:rsid w:val="00AB38FF"/>
    <w:rsid w:val="00AC3E9E"/>
    <w:rsid w:val="00AD23D4"/>
    <w:rsid w:val="00AE46D5"/>
    <w:rsid w:val="00AF491A"/>
    <w:rsid w:val="00B8656F"/>
    <w:rsid w:val="00BF2CB1"/>
    <w:rsid w:val="00C05F84"/>
    <w:rsid w:val="00C5331C"/>
    <w:rsid w:val="00C57C0E"/>
    <w:rsid w:val="00CA1FA2"/>
    <w:rsid w:val="00CC49C0"/>
    <w:rsid w:val="00CD070D"/>
    <w:rsid w:val="00CD746E"/>
    <w:rsid w:val="00CF598A"/>
    <w:rsid w:val="00D13378"/>
    <w:rsid w:val="00D14E0D"/>
    <w:rsid w:val="00D41862"/>
    <w:rsid w:val="00D77B2E"/>
    <w:rsid w:val="00E00CED"/>
    <w:rsid w:val="00E12854"/>
    <w:rsid w:val="00E52269"/>
    <w:rsid w:val="00ED025E"/>
    <w:rsid w:val="00F10C62"/>
    <w:rsid w:val="00F25F01"/>
    <w:rsid w:val="00F9123B"/>
    <w:rsid w:val="00FB3803"/>
    <w:rsid w:val="00FD1B9B"/>
    <w:rsid w:val="00FF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2B2FC8"/>
  <w15:docId w15:val="{E281AD8C-9541-4025-BD33-7AC5B502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1337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B5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B5199"/>
    <w:rPr>
      <w:kern w:val="2"/>
      <w:sz w:val="18"/>
      <w:szCs w:val="18"/>
    </w:rPr>
  </w:style>
  <w:style w:type="paragraph" w:styleId="a5">
    <w:name w:val="footer"/>
    <w:basedOn w:val="a"/>
    <w:link w:val="a6"/>
    <w:rsid w:val="003B51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B5199"/>
    <w:rPr>
      <w:kern w:val="2"/>
      <w:sz w:val="18"/>
      <w:szCs w:val="18"/>
    </w:rPr>
  </w:style>
  <w:style w:type="paragraph" w:styleId="a7">
    <w:name w:val="Document Map"/>
    <w:basedOn w:val="a"/>
    <w:semiHidden/>
    <w:rsid w:val="005A4600"/>
    <w:pPr>
      <w:shd w:val="clear" w:color="auto" w:fill="000080"/>
    </w:pPr>
  </w:style>
  <w:style w:type="character" w:styleId="a8">
    <w:name w:val="page number"/>
    <w:basedOn w:val="a0"/>
    <w:rsid w:val="005A4600"/>
  </w:style>
  <w:style w:type="paragraph" w:styleId="a9">
    <w:name w:val="Balloon Text"/>
    <w:basedOn w:val="a"/>
    <w:link w:val="aa"/>
    <w:rsid w:val="00D77B2E"/>
    <w:rPr>
      <w:sz w:val="18"/>
      <w:szCs w:val="18"/>
    </w:rPr>
  </w:style>
  <w:style w:type="character" w:customStyle="1" w:styleId="aa">
    <w:name w:val="批注框文本 字符"/>
    <w:basedOn w:val="a0"/>
    <w:link w:val="a9"/>
    <w:rsid w:val="00D77B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0F2FB-2216-4D4C-B726-94DF8F17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tianailing</dc:creator>
  <cp:lastModifiedBy>ZJH</cp:lastModifiedBy>
  <cp:revision>15</cp:revision>
  <dcterms:created xsi:type="dcterms:W3CDTF">2017-12-04T08:02:00Z</dcterms:created>
  <dcterms:modified xsi:type="dcterms:W3CDTF">2021-04-22T00:56:00Z</dcterms:modified>
</cp:coreProperties>
</file>