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A31B0" w14:textId="742C34A7" w:rsidR="00BA4E1D" w:rsidRPr="00CA76B7" w:rsidRDefault="00CA76B7" w:rsidP="00CA76B7">
      <w:pPr>
        <w:rPr>
          <w:rFonts w:ascii="宋体" w:hAnsi="宋体"/>
          <w:sz w:val="24"/>
          <w:szCs w:val="24"/>
        </w:rPr>
      </w:pPr>
      <w:r w:rsidRPr="00CA76B7">
        <w:rPr>
          <w:rFonts w:ascii="宋体" w:hAnsi="宋体" w:hint="eastAsia"/>
          <w:sz w:val="24"/>
          <w:szCs w:val="24"/>
        </w:rPr>
        <w:t>附件</w:t>
      </w:r>
      <w:r w:rsidRPr="00CA76B7">
        <w:rPr>
          <w:rFonts w:ascii="宋体" w:hAnsi="宋体"/>
          <w:sz w:val="24"/>
          <w:szCs w:val="24"/>
        </w:rPr>
        <w:t>2</w:t>
      </w:r>
    </w:p>
    <w:p w14:paraId="5EECCFE5" w14:textId="3CC277D2" w:rsidR="00CA76B7" w:rsidRPr="00CA76B7" w:rsidRDefault="00887252" w:rsidP="00CA76B7">
      <w:pPr>
        <w:jc w:val="center"/>
        <w:rPr>
          <w:rFonts w:ascii="黑体" w:eastAsia="黑体" w:hAnsi="黑体"/>
          <w:sz w:val="32"/>
          <w:szCs w:val="32"/>
        </w:rPr>
      </w:pPr>
      <w:r w:rsidRPr="00887252">
        <w:rPr>
          <w:rFonts w:ascii="黑体" w:eastAsia="黑体" w:hAnsi="黑体" w:hint="eastAsia"/>
          <w:sz w:val="32"/>
          <w:szCs w:val="32"/>
        </w:rPr>
        <w:t>2026年临港园区</w:t>
      </w:r>
      <w:proofErr w:type="gramStart"/>
      <w:r w:rsidR="00AF4BA5">
        <w:rPr>
          <w:rFonts w:ascii="黑体" w:eastAsia="黑体" w:hAnsi="黑体" w:hint="eastAsia"/>
          <w:sz w:val="32"/>
          <w:szCs w:val="32"/>
        </w:rPr>
        <w:t>综合维保</w:t>
      </w:r>
      <w:r w:rsidRPr="00887252">
        <w:rPr>
          <w:rFonts w:ascii="黑体" w:eastAsia="黑体" w:hAnsi="黑体" w:hint="eastAsia"/>
          <w:sz w:val="32"/>
          <w:szCs w:val="32"/>
        </w:rPr>
        <w:t>服务</w:t>
      </w:r>
      <w:proofErr w:type="gramEnd"/>
      <w:r w:rsidR="00CA76B7" w:rsidRPr="00CA76B7">
        <w:rPr>
          <w:rFonts w:ascii="黑体" w:eastAsia="黑体" w:hAnsi="黑体" w:hint="eastAsia"/>
          <w:sz w:val="32"/>
          <w:szCs w:val="32"/>
        </w:rPr>
        <w:t>比选评分表</w:t>
      </w:r>
    </w:p>
    <w:tbl>
      <w:tblPr>
        <w:tblW w:w="9272" w:type="dxa"/>
        <w:jc w:val="center"/>
        <w:tblLayout w:type="fixed"/>
        <w:tblLook w:val="04A0" w:firstRow="1" w:lastRow="0" w:firstColumn="1" w:lastColumn="0" w:noHBand="0" w:noVBand="1"/>
      </w:tblPr>
      <w:tblGrid>
        <w:gridCol w:w="1022"/>
        <w:gridCol w:w="1248"/>
        <w:gridCol w:w="750"/>
        <w:gridCol w:w="5544"/>
        <w:gridCol w:w="708"/>
      </w:tblGrid>
      <w:tr w:rsidR="00BA4E1D" w:rsidRPr="00820149" w14:paraId="6377629A" w14:textId="77777777" w:rsidTr="00454089">
        <w:trPr>
          <w:trHeight w:val="604"/>
          <w:tblHeader/>
          <w:jc w:val="center"/>
        </w:trPr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2D70" w14:textId="77777777" w:rsidR="00BA4E1D" w:rsidRPr="00820149" w:rsidRDefault="00B61371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820149">
              <w:rPr>
                <w:rFonts w:ascii="宋体" w:hAnsi="宋体" w:cs="宋体" w:hint="eastAsia"/>
                <w:b/>
                <w:bCs/>
                <w:sz w:val="22"/>
              </w:rPr>
              <w:t>序号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90F4F" w14:textId="77777777" w:rsidR="00BA4E1D" w:rsidRPr="00820149" w:rsidRDefault="00B61371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820149">
              <w:rPr>
                <w:rFonts w:ascii="宋体" w:hAnsi="宋体" w:cs="宋体" w:hint="eastAsia"/>
                <w:b/>
                <w:bCs/>
                <w:sz w:val="22"/>
              </w:rPr>
              <w:t>评审因素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D19A6" w14:textId="6636E68D" w:rsidR="00BA4E1D" w:rsidRPr="00820149" w:rsidRDefault="00B61371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820149">
              <w:rPr>
                <w:rFonts w:ascii="宋体" w:hAnsi="宋体" w:cs="宋体" w:hint="eastAsia"/>
                <w:b/>
                <w:bCs/>
                <w:sz w:val="22"/>
              </w:rPr>
              <w:t>分值</w:t>
            </w:r>
          </w:p>
        </w:tc>
        <w:tc>
          <w:tcPr>
            <w:tcW w:w="5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DC7E0" w14:textId="77777777" w:rsidR="00BA4E1D" w:rsidRPr="00820149" w:rsidRDefault="00B61371" w:rsidP="00FC03C2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820149">
              <w:rPr>
                <w:rFonts w:ascii="宋体" w:hAnsi="宋体" w:cs="宋体" w:hint="eastAsia"/>
                <w:b/>
                <w:bCs/>
                <w:sz w:val="22"/>
              </w:rPr>
              <w:t>评分标准说明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69BCA9" w14:textId="0276D3F4" w:rsidR="00BA4E1D" w:rsidRPr="00820149" w:rsidRDefault="00B61371" w:rsidP="003C0FAD">
            <w:pPr>
              <w:widowControl/>
              <w:ind w:leftChars="-57" w:left="-120"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820149">
              <w:rPr>
                <w:rFonts w:ascii="宋体" w:hAnsi="宋体" w:cs="宋体" w:hint="eastAsia"/>
                <w:b/>
                <w:bCs/>
                <w:sz w:val="22"/>
              </w:rPr>
              <w:t>评分</w:t>
            </w:r>
          </w:p>
        </w:tc>
      </w:tr>
      <w:tr w:rsidR="00C95093" w:rsidRPr="00820149" w14:paraId="3EC3BCE1" w14:textId="77777777" w:rsidTr="00454089">
        <w:trPr>
          <w:trHeight w:val="604"/>
          <w:jc w:val="center"/>
        </w:trPr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9233" w14:textId="77777777" w:rsidR="00C95093" w:rsidRPr="00CF703F" w:rsidRDefault="00C95093" w:rsidP="00C95093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一</w:t>
            </w:r>
            <w:r w:rsidRPr="00CF703F">
              <w:rPr>
                <w:rFonts w:ascii="宋体" w:hAnsi="宋体" w:cs="宋体" w:hint="eastAsia"/>
                <w:b/>
                <w:bCs/>
                <w:sz w:val="22"/>
              </w:rPr>
              <w:t>、价格部分</w:t>
            </w:r>
          </w:p>
          <w:p w14:paraId="0CD18939" w14:textId="09A496FB" w:rsidR="00C95093" w:rsidRDefault="00C95093" w:rsidP="00C95093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CF703F">
              <w:rPr>
                <w:rFonts w:ascii="宋体" w:hAnsi="宋体" w:cs="宋体" w:hint="eastAsia"/>
                <w:b/>
                <w:bCs/>
                <w:sz w:val="22"/>
              </w:rPr>
              <w:t>（</w:t>
            </w:r>
            <w:r w:rsidRPr="00CF703F">
              <w:rPr>
                <w:rFonts w:ascii="宋体" w:hAnsi="宋体" w:cs="宋体"/>
                <w:b/>
                <w:bCs/>
                <w:sz w:val="22"/>
              </w:rPr>
              <w:t>20</w:t>
            </w:r>
            <w:r w:rsidRPr="00CF703F">
              <w:rPr>
                <w:rFonts w:ascii="宋体" w:hAnsi="宋体" w:cs="宋体" w:hint="eastAsia"/>
                <w:b/>
                <w:bCs/>
                <w:sz w:val="22"/>
              </w:rPr>
              <w:t>分）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A0594" w14:textId="0A40D6C1" w:rsidR="00C95093" w:rsidRDefault="00C95093" w:rsidP="00C95093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价格分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4EF9C" w14:textId="747B6D19" w:rsidR="00C95093" w:rsidRPr="00CF703F" w:rsidRDefault="00C95093" w:rsidP="00C95093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03F">
              <w:rPr>
                <w:rFonts w:ascii="宋体" w:hAnsi="宋体" w:cs="宋体"/>
                <w:sz w:val="22"/>
              </w:rPr>
              <w:t>2</w:t>
            </w:r>
            <w:r w:rsidRPr="00CF703F"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5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8FC47" w14:textId="3E1540C2" w:rsidR="00C95093" w:rsidRPr="00820149" w:rsidRDefault="00C95093" w:rsidP="00FC03C2">
            <w:pPr>
              <w:widowControl/>
              <w:jc w:val="left"/>
              <w:rPr>
                <w:rFonts w:ascii="宋体" w:hAnsi="宋体" w:cs="宋体"/>
                <w:sz w:val="22"/>
                <w:lang w:val="zh-CN"/>
              </w:rPr>
            </w:pPr>
            <w:r w:rsidRPr="00820149">
              <w:rPr>
                <w:rFonts w:ascii="宋体" w:hAnsi="宋体" w:cs="宋体" w:hint="eastAsia"/>
                <w:sz w:val="22"/>
                <w:lang w:val="zh-CN"/>
              </w:rPr>
              <w:t>满足</w:t>
            </w:r>
            <w:r>
              <w:rPr>
                <w:rFonts w:ascii="宋体" w:hAnsi="宋体" w:cs="宋体" w:hint="eastAsia"/>
                <w:sz w:val="22"/>
                <w:lang w:val="zh-CN"/>
              </w:rPr>
              <w:t>比选</w:t>
            </w:r>
            <w:r w:rsidRPr="00820149">
              <w:rPr>
                <w:rFonts w:ascii="宋体" w:hAnsi="宋体" w:cs="宋体" w:hint="eastAsia"/>
                <w:sz w:val="22"/>
                <w:lang w:val="zh-CN"/>
              </w:rPr>
              <w:t>文件需求的最低投标报价为</w:t>
            </w:r>
            <w:r>
              <w:rPr>
                <w:rFonts w:ascii="宋体" w:hAnsi="宋体" w:cs="宋体" w:hint="eastAsia"/>
                <w:sz w:val="22"/>
                <w:lang w:val="zh-CN"/>
              </w:rPr>
              <w:t>比选</w:t>
            </w:r>
            <w:r w:rsidRPr="00820149">
              <w:rPr>
                <w:rFonts w:ascii="宋体" w:hAnsi="宋体" w:cs="宋体" w:hint="eastAsia"/>
                <w:sz w:val="22"/>
                <w:lang w:val="zh-CN"/>
              </w:rPr>
              <w:t>基准价，其价格为满分</w:t>
            </w:r>
            <w:r>
              <w:rPr>
                <w:rFonts w:ascii="宋体" w:hAnsi="宋体" w:cs="宋体" w:hint="eastAsia"/>
                <w:sz w:val="22"/>
                <w:lang w:val="zh-CN"/>
              </w:rPr>
              <w:t>；</w:t>
            </w:r>
            <w:r w:rsidRPr="00820149">
              <w:rPr>
                <w:rFonts w:ascii="宋体" w:hAnsi="宋体" w:cs="宋体" w:hint="eastAsia"/>
                <w:sz w:val="22"/>
                <w:lang w:val="zh-CN"/>
              </w:rPr>
              <w:t>其他合格投标人的价格</w:t>
            </w:r>
            <w:proofErr w:type="gramStart"/>
            <w:r w:rsidRPr="00820149">
              <w:rPr>
                <w:rFonts w:ascii="宋体" w:hAnsi="宋体" w:cs="宋体" w:hint="eastAsia"/>
                <w:sz w:val="22"/>
                <w:lang w:val="zh-CN"/>
              </w:rPr>
              <w:t>分统一</w:t>
            </w:r>
            <w:proofErr w:type="gramEnd"/>
            <w:r w:rsidRPr="00820149">
              <w:rPr>
                <w:rFonts w:ascii="宋体" w:hAnsi="宋体" w:cs="宋体" w:hint="eastAsia"/>
                <w:sz w:val="22"/>
                <w:lang w:val="zh-CN"/>
              </w:rPr>
              <w:t>按照下列公式计算：投标报价得分＝（</w:t>
            </w:r>
            <w:r>
              <w:rPr>
                <w:rFonts w:ascii="宋体" w:hAnsi="宋体" w:cs="宋体" w:hint="eastAsia"/>
                <w:sz w:val="22"/>
                <w:lang w:val="zh-CN"/>
              </w:rPr>
              <w:t>比选</w:t>
            </w:r>
            <w:r w:rsidRPr="00820149">
              <w:rPr>
                <w:rFonts w:ascii="宋体" w:hAnsi="宋体" w:cs="宋体" w:hint="eastAsia"/>
                <w:sz w:val="22"/>
                <w:lang w:val="zh-CN"/>
              </w:rPr>
              <w:t>基准价/投标报价）×</w:t>
            </w:r>
            <w:r>
              <w:rPr>
                <w:rFonts w:ascii="宋体" w:hAnsi="宋体" w:cs="宋体"/>
                <w:sz w:val="22"/>
                <w:lang w:val="zh-CN"/>
              </w:rPr>
              <w:t>2</w:t>
            </w:r>
            <w:r w:rsidRPr="00820149">
              <w:rPr>
                <w:rFonts w:ascii="宋体" w:hAnsi="宋体" w:cs="宋体" w:hint="eastAsia"/>
                <w:sz w:val="22"/>
                <w:lang w:val="zh-CN"/>
              </w:rPr>
              <w:t>0；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A30A02" w14:textId="77777777" w:rsidR="00C95093" w:rsidRPr="00820149" w:rsidRDefault="00C95093" w:rsidP="00C95093">
            <w:pPr>
              <w:widowControl/>
              <w:ind w:leftChars="-57" w:left="-120"/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0F3A3A" w:rsidRPr="00820149" w14:paraId="1202007B" w14:textId="77777777" w:rsidTr="00454089">
        <w:trPr>
          <w:trHeight w:val="300"/>
          <w:jc w:val="center"/>
        </w:trPr>
        <w:tc>
          <w:tcPr>
            <w:tcW w:w="102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8FAB70" w14:textId="7E5B8162" w:rsidR="000F3A3A" w:rsidRDefault="000F3A3A" w:rsidP="000F3A3A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二、商务部分</w:t>
            </w:r>
          </w:p>
          <w:p w14:paraId="760EAB86" w14:textId="12DC5180" w:rsidR="000F3A3A" w:rsidRPr="00820149" w:rsidRDefault="000F3A3A" w:rsidP="000F3A3A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（2</w:t>
            </w:r>
            <w:r>
              <w:rPr>
                <w:rFonts w:ascii="宋体" w:hAnsi="宋体" w:cs="宋体"/>
                <w:b/>
                <w:bCs/>
                <w:sz w:val="22"/>
              </w:rPr>
              <w:t>2</w:t>
            </w:r>
            <w:r>
              <w:rPr>
                <w:rFonts w:ascii="宋体" w:hAnsi="宋体" w:cs="宋体" w:hint="eastAsia"/>
                <w:b/>
                <w:bCs/>
                <w:sz w:val="22"/>
              </w:rPr>
              <w:t>分）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71E01" w14:textId="2C00A47B" w:rsidR="000F3A3A" w:rsidRPr="00820149" w:rsidRDefault="000F3A3A" w:rsidP="000F3A3A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1、</w:t>
            </w:r>
            <w:r>
              <w:rPr>
                <w:rFonts w:ascii="宋体" w:hAnsi="宋体" w:cs="宋体" w:hint="eastAsia"/>
                <w:sz w:val="22"/>
              </w:rPr>
              <w:t>类似项目</w:t>
            </w:r>
            <w:r w:rsidRPr="00820149">
              <w:rPr>
                <w:rFonts w:ascii="宋体" w:hAnsi="宋体" w:cs="宋体" w:hint="eastAsia"/>
                <w:sz w:val="22"/>
              </w:rPr>
              <w:t>业绩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6DC9C" w14:textId="0FD12CA8" w:rsidR="000F3A3A" w:rsidRPr="00820149" w:rsidRDefault="000F3A3A" w:rsidP="000F3A3A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/>
                <w:sz w:val="22"/>
              </w:rPr>
              <w:t>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A3B1D" w14:textId="1DC81256" w:rsidR="000F3A3A" w:rsidRPr="00820149" w:rsidRDefault="000F3A3A" w:rsidP="00FC03C2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Cs w:val="21"/>
              </w:rPr>
              <w:t>提供2023年起至递交投标文件截止之日的非住宅类综合物业项目案例证明，每提供一份得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分，最高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分。（需提供清晰可辨的合同复印件，体现工作内容和签订日期，模糊不清不予认可）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6ABDD9" w14:textId="54A935DA" w:rsidR="000F3A3A" w:rsidRPr="00820149" w:rsidRDefault="000F3A3A" w:rsidP="000F3A3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F7556" w:rsidRPr="00820149" w14:paraId="17B9260C" w14:textId="77777777" w:rsidTr="00454089">
        <w:trPr>
          <w:trHeight w:val="1279"/>
          <w:jc w:val="center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D92F92" w14:textId="77777777" w:rsidR="004F7556" w:rsidRPr="00820149" w:rsidRDefault="004F7556" w:rsidP="004F7556">
            <w:pPr>
              <w:widowControl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2D96B" w14:textId="61961B4E" w:rsidR="004F7556" w:rsidRPr="00820149" w:rsidRDefault="004F7556" w:rsidP="004F7556">
            <w:pPr>
              <w:widowControl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</w:t>
            </w:r>
            <w:r w:rsidRPr="00820149">
              <w:rPr>
                <w:rFonts w:ascii="宋体" w:hAnsi="宋体" w:cs="宋体" w:hint="eastAsia"/>
                <w:sz w:val="22"/>
              </w:rPr>
              <w:t>、</w:t>
            </w:r>
            <w:r>
              <w:rPr>
                <w:rFonts w:ascii="宋体" w:hAnsi="宋体" w:cs="宋体" w:hint="eastAsia"/>
                <w:sz w:val="22"/>
              </w:rPr>
              <w:t>管理体系认证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BAE91" w14:textId="31B70507" w:rsidR="004F7556" w:rsidRPr="00820149" w:rsidRDefault="004F7556" w:rsidP="004F7556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8E144" w14:textId="1AD9F17C" w:rsidR="004F7556" w:rsidRPr="00820149" w:rsidRDefault="004F7556" w:rsidP="00FC03C2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Cs w:val="21"/>
              </w:rPr>
              <w:t>有效的质量管理体系（ISO9001 或GB/T19001）、环境管理体系（ISO14001或GB/T24001）、职业健康安全管理体系（ISO45001 或GB/T45001）以及</w:t>
            </w:r>
            <w:r>
              <w:rPr>
                <w:rFonts w:ascii="宋体" w:hAnsi="宋体" w:cs="宋体" w:hint="eastAsia"/>
                <w:szCs w:val="21"/>
                <w:lang w:val="zh-CN"/>
              </w:rPr>
              <w:t>能源管理体系（ISO50001 或GB/T23331）</w:t>
            </w:r>
            <w:r>
              <w:rPr>
                <w:rFonts w:ascii="宋体" w:hAnsi="宋体" w:cs="宋体" w:hint="eastAsia"/>
                <w:szCs w:val="21"/>
              </w:rPr>
              <w:t>等认证证书，提供有效的证书复印件；每有一项得1分，最高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 xml:space="preserve">分。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26CDFD" w14:textId="6F5EEF10" w:rsidR="004F7556" w:rsidRPr="00820149" w:rsidRDefault="004F7556" w:rsidP="004F7556">
            <w:pPr>
              <w:widowControl/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293113" w:rsidRPr="00820149" w14:paraId="60768832" w14:textId="77777777" w:rsidTr="00454089">
        <w:trPr>
          <w:trHeight w:val="1236"/>
          <w:jc w:val="center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F56A9C" w14:textId="77777777" w:rsidR="00293113" w:rsidRPr="00820149" w:rsidRDefault="00293113" w:rsidP="00293113">
            <w:pPr>
              <w:widowControl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7AAC1" w14:textId="48DDA320" w:rsidR="00293113" w:rsidRPr="00820149" w:rsidRDefault="00293113" w:rsidP="00293113">
            <w:pPr>
              <w:widowControl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3</w:t>
            </w:r>
            <w:r w:rsidRPr="00820149">
              <w:rPr>
                <w:rFonts w:ascii="宋体" w:hAnsi="宋体" w:cs="宋体" w:hint="eastAsia"/>
                <w:sz w:val="22"/>
              </w:rPr>
              <w:t>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维保主管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配置情况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E7DEA" w14:textId="36DC17C7" w:rsidR="00293113" w:rsidRPr="00820149" w:rsidRDefault="00293113" w:rsidP="00293113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930C4" w14:textId="77777777" w:rsidR="00293113" w:rsidRDefault="00293113" w:rsidP="00FC03C2">
            <w:pPr>
              <w:snapToGrid w:val="0"/>
              <w:spacing w:beforeLines="30" w:before="93"/>
              <w:jc w:val="left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维保主管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配置情况： </w:t>
            </w:r>
          </w:p>
          <w:p w14:paraId="5A108141" w14:textId="77777777" w:rsidR="00293113" w:rsidRDefault="00293113" w:rsidP="00FC03C2">
            <w:pPr>
              <w:pStyle w:val="af9"/>
              <w:numPr>
                <w:ilvl w:val="0"/>
                <w:numId w:val="2"/>
              </w:numPr>
              <w:snapToGrid w:val="0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具有本科及以上学历得1分，不满足得0分；</w:t>
            </w:r>
          </w:p>
          <w:p w14:paraId="463B8157" w14:textId="77777777" w:rsidR="00293113" w:rsidRDefault="00293113" w:rsidP="00FC03C2">
            <w:pPr>
              <w:pStyle w:val="af9"/>
              <w:numPr>
                <w:ilvl w:val="0"/>
                <w:numId w:val="2"/>
              </w:numPr>
              <w:snapToGrid w:val="0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具有项目经理岗位相关证书得2分，不满足得0分；</w:t>
            </w:r>
          </w:p>
          <w:p w14:paraId="73DDC191" w14:textId="77777777" w:rsidR="00293113" w:rsidRDefault="00293113" w:rsidP="00FC03C2">
            <w:pPr>
              <w:pStyle w:val="af9"/>
              <w:numPr>
                <w:ilvl w:val="0"/>
                <w:numId w:val="2"/>
              </w:numPr>
              <w:snapToGrid w:val="0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具有3年及以上非住宅类综合物业项目管理经验得1分，不满足得0分。</w:t>
            </w:r>
          </w:p>
          <w:p w14:paraId="25A13EA5" w14:textId="1D57C526" w:rsidR="00293113" w:rsidRPr="00820149" w:rsidRDefault="00293113" w:rsidP="00FC03C2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hint="eastAsia"/>
              </w:rPr>
              <w:t>注：依据身份证、相关证书复印件及工作履历打分，需提供为以上人员缴纳开标前12个月内至少连续6个月社保的证明材料，否则不得分。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ED021B" w14:textId="77777777" w:rsidR="00293113" w:rsidRPr="00820149" w:rsidRDefault="00293113" w:rsidP="00293113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293113" w:rsidRPr="00820149" w14:paraId="43EE8956" w14:textId="77777777" w:rsidTr="00454089">
        <w:trPr>
          <w:trHeight w:val="275"/>
          <w:jc w:val="center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C51319" w14:textId="77777777" w:rsidR="00293113" w:rsidRPr="00820149" w:rsidRDefault="00293113" w:rsidP="00293113">
            <w:pPr>
              <w:widowControl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A451B" w14:textId="54973BCA" w:rsidR="00293113" w:rsidRPr="00820149" w:rsidRDefault="00293113" w:rsidP="00293113">
            <w:pPr>
              <w:widowControl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4、</w:t>
            </w:r>
            <w:r>
              <w:rPr>
                <w:rFonts w:ascii="宋体" w:hAnsi="宋体" w:cs="宋体" w:hint="eastAsia"/>
                <w:szCs w:val="21"/>
              </w:rPr>
              <w:t>服务团队人员配备</w:t>
            </w:r>
            <w:r w:rsidRPr="00820149">
              <w:rPr>
                <w:rFonts w:ascii="宋体" w:hAnsi="宋体" w:cs="宋体" w:hint="eastAsia"/>
                <w:sz w:val="22"/>
              </w:rPr>
              <w:t>情况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9D7ED" w14:textId="7F035E3D" w:rsidR="00293113" w:rsidRPr="00820149" w:rsidRDefault="00293113" w:rsidP="00293113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CA0BC" w14:textId="77777777" w:rsidR="00293113" w:rsidRDefault="00293113" w:rsidP="00FC03C2">
            <w:pPr>
              <w:snapToGrid w:val="0"/>
              <w:spacing w:beforeLines="30" w:before="93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团队服务人员配备情况</w:t>
            </w:r>
          </w:p>
          <w:p w14:paraId="39BF5232" w14:textId="77777777" w:rsidR="00293113" w:rsidRDefault="00293113" w:rsidP="00FC03C2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根据配备人员合理性、适用性、资格、资质、专业技能水平、工作经验等情况，综合评估。</w:t>
            </w:r>
          </w:p>
          <w:p w14:paraId="7BC1126A" w14:textId="77777777" w:rsidR="00293113" w:rsidRDefault="00293113" w:rsidP="00FC03C2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1）服务人员配备充足、合理、适用，资格、资质、专业技术水平高，工作经验丰富的得8分；</w:t>
            </w:r>
          </w:p>
          <w:p w14:paraId="38EC6CF0" w14:textId="77777777" w:rsidR="00293113" w:rsidRDefault="00293113" w:rsidP="00FC03C2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2）服务人员配备较合理，资格、资质、专业技术水平较高，工作经验较丰富的得5分；</w:t>
            </w:r>
          </w:p>
          <w:p w14:paraId="611BF38D" w14:textId="77777777" w:rsidR="00293113" w:rsidRDefault="00293113" w:rsidP="00FC03C2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3）服务人员配备一般，资格、资质、专业技术水平一般，工作经验一般的得3分；</w:t>
            </w:r>
          </w:p>
          <w:p w14:paraId="0D9D9C00" w14:textId="085B4330" w:rsidR="00293113" w:rsidRPr="00820149" w:rsidRDefault="00293113" w:rsidP="00FC03C2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Cs w:val="21"/>
              </w:rPr>
              <w:t>4）服务人员配备较差，资格、资质、专业技术水平较差，工作经验较差的较差得1分。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766ADD" w14:textId="77777777" w:rsidR="00293113" w:rsidRPr="00820149" w:rsidRDefault="00293113" w:rsidP="00293113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820149" w:rsidRPr="00820149" w14:paraId="2AE66586" w14:textId="77777777" w:rsidTr="00454089">
        <w:trPr>
          <w:trHeight w:val="300"/>
          <w:jc w:val="center"/>
        </w:trPr>
        <w:tc>
          <w:tcPr>
            <w:tcW w:w="102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823ACDE" w14:textId="298F0593" w:rsidR="00820149" w:rsidRDefault="00C30EA1" w:rsidP="00820149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三</w:t>
            </w:r>
            <w:r w:rsidR="00820149">
              <w:rPr>
                <w:rFonts w:ascii="宋体" w:hAnsi="宋体" w:cs="宋体" w:hint="eastAsia"/>
                <w:b/>
                <w:bCs/>
                <w:sz w:val="22"/>
              </w:rPr>
              <w:t>、</w:t>
            </w:r>
            <w:r>
              <w:rPr>
                <w:rFonts w:ascii="宋体" w:hAnsi="宋体" w:cs="宋体" w:hint="eastAsia"/>
                <w:b/>
                <w:bCs/>
                <w:sz w:val="22"/>
              </w:rPr>
              <w:t>技术</w:t>
            </w:r>
            <w:r w:rsidR="00820149">
              <w:rPr>
                <w:rFonts w:ascii="宋体" w:hAnsi="宋体" w:cs="宋体" w:hint="eastAsia"/>
                <w:b/>
                <w:bCs/>
                <w:sz w:val="22"/>
              </w:rPr>
              <w:t>部分</w:t>
            </w:r>
          </w:p>
          <w:p w14:paraId="33140202" w14:textId="348FE6FF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（</w:t>
            </w:r>
            <w:r w:rsidR="00C30EA1">
              <w:rPr>
                <w:rFonts w:ascii="宋体" w:hAnsi="宋体" w:cs="宋体"/>
                <w:b/>
                <w:bCs/>
                <w:sz w:val="22"/>
              </w:rPr>
              <w:t>58</w:t>
            </w:r>
            <w:r>
              <w:rPr>
                <w:rFonts w:ascii="宋体" w:hAnsi="宋体" w:cs="宋体" w:hint="eastAsia"/>
                <w:b/>
                <w:bCs/>
                <w:sz w:val="22"/>
              </w:rPr>
              <w:t>分）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DDC99" w14:textId="1687103C" w:rsidR="00820149" w:rsidRPr="00820149" w:rsidRDefault="00820149" w:rsidP="00454089">
            <w:pPr>
              <w:widowControl/>
              <w:jc w:val="left"/>
              <w:rPr>
                <w:rFonts w:ascii="宋体" w:hAnsi="宋体" w:cs="宋体"/>
                <w:b/>
                <w:bCs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1、</w:t>
            </w:r>
            <w:proofErr w:type="gramStart"/>
            <w:r w:rsidR="00C30EA1">
              <w:rPr>
                <w:rFonts w:ascii="宋体" w:hAnsi="宋体" w:cs="宋体" w:hint="eastAsia"/>
                <w:szCs w:val="21"/>
              </w:rPr>
              <w:t>设备维保服务</w:t>
            </w:r>
            <w:proofErr w:type="gramEnd"/>
            <w:r w:rsidR="00C30EA1">
              <w:rPr>
                <w:rFonts w:ascii="宋体" w:hAnsi="宋体" w:cs="宋体" w:hint="eastAsia"/>
                <w:szCs w:val="21"/>
              </w:rPr>
              <w:t>方案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49334" w14:textId="49EBC8B9" w:rsidR="00820149" w:rsidRPr="00820149" w:rsidRDefault="00C30EA1" w:rsidP="00820149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/>
                <w:sz w:val="22"/>
              </w:rPr>
              <w:t>1</w:t>
            </w:r>
            <w:r w:rsidR="00820149" w:rsidRPr="00820149">
              <w:rPr>
                <w:rFonts w:ascii="宋体" w:hAnsi="宋体" w:cs="宋体" w:hint="eastAsia"/>
                <w:sz w:val="22"/>
              </w:rPr>
              <w:t>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7FA7D" w14:textId="77777777" w:rsidR="00C30EA1" w:rsidRDefault="00C30EA1" w:rsidP="00FC03C2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设备维保服务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方案：</w:t>
            </w:r>
          </w:p>
          <w:p w14:paraId="2FB15CD6" w14:textId="77777777" w:rsidR="00C30EA1" w:rsidRDefault="00C30EA1" w:rsidP="00FC03C2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设备维保服务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方案编制的针对性、安全性、有效性、及时性等情况，综合评估。</w:t>
            </w:r>
          </w:p>
          <w:p w14:paraId="424345E6" w14:textId="77777777" w:rsidR="00C30EA1" w:rsidRDefault="00C30EA1" w:rsidP="00FC03C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设备维保服务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方案针对性、可操作性强，合理的得15分；</w:t>
            </w:r>
          </w:p>
          <w:p w14:paraId="29DD5F53" w14:textId="77777777" w:rsidR="00C30EA1" w:rsidRDefault="00C30EA1" w:rsidP="00FC03C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设备维保服务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方案针对性、可操作性较强，比较合理的得</w:t>
            </w:r>
            <w:r>
              <w:rPr>
                <w:rFonts w:ascii="宋体" w:hAnsi="宋体" w:cs="宋体"/>
                <w:szCs w:val="21"/>
              </w:rPr>
              <w:t>12</w:t>
            </w:r>
            <w:r>
              <w:rPr>
                <w:rFonts w:ascii="宋体" w:hAnsi="宋体" w:cs="宋体" w:hint="eastAsia"/>
                <w:szCs w:val="21"/>
              </w:rPr>
              <w:t>分；</w:t>
            </w:r>
          </w:p>
          <w:p w14:paraId="2C9EB3AB" w14:textId="77777777" w:rsidR="00C30EA1" w:rsidRDefault="00C30EA1" w:rsidP="00FC03C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设备维保服务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方案针对性、可操作性一般，合理性一般的得</w:t>
            </w:r>
            <w:r>
              <w:rPr>
                <w:rFonts w:ascii="宋体" w:hAnsi="宋体" w:cs="宋体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分；</w:t>
            </w:r>
          </w:p>
          <w:p w14:paraId="562FFF84" w14:textId="32A033CD" w:rsidR="00820149" w:rsidRPr="00820149" w:rsidRDefault="00C30EA1" w:rsidP="00FC03C2">
            <w:pPr>
              <w:widowControl/>
              <w:jc w:val="left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szCs w:val="21"/>
              </w:rPr>
              <w:t>4）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设备维保服务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方案针对性、可操作性较差，有明显缺陷和不足的得</w:t>
            </w: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分。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6A4BB0" w14:textId="77777777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820149" w:rsidRPr="00820149" w14:paraId="0671C6E8" w14:textId="77777777" w:rsidTr="00454089">
        <w:trPr>
          <w:trHeight w:val="421"/>
          <w:jc w:val="center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3D17D33" w14:textId="77777777" w:rsidR="00820149" w:rsidRPr="00820149" w:rsidRDefault="00820149" w:rsidP="00820149">
            <w:pPr>
              <w:widowControl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CFE37" w14:textId="22433C90" w:rsidR="00820149" w:rsidRPr="00820149" w:rsidRDefault="00820149" w:rsidP="00820149">
            <w:pPr>
              <w:widowControl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2、</w:t>
            </w:r>
            <w:proofErr w:type="gramStart"/>
            <w:r w:rsidR="00CC23BA">
              <w:rPr>
                <w:rFonts w:ascii="宋体" w:hAnsi="宋体" w:hint="eastAsia"/>
              </w:rPr>
              <w:t>通风橱维保方案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18B60" w14:textId="1AC55501" w:rsidR="00820149" w:rsidRPr="00820149" w:rsidRDefault="00F7374C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23CBC" w14:textId="77777777" w:rsidR="00CC23BA" w:rsidRDefault="00CC23BA" w:rsidP="00CC23BA">
            <w:pPr>
              <w:jc w:val="left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通风橱维保方案</w:t>
            </w:r>
            <w:proofErr w:type="gramEnd"/>
            <w:r>
              <w:rPr>
                <w:rFonts w:ascii="宋体" w:hAnsi="宋体" w:hint="eastAsia"/>
              </w:rPr>
              <w:t>：</w:t>
            </w:r>
          </w:p>
          <w:p w14:paraId="61D0E2D8" w14:textId="77777777" w:rsidR="00CC23BA" w:rsidRDefault="00CC23BA" w:rsidP="00CC23BA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根据投标人提供的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通风橱维保方案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的针对性、可操作性、合理性等，综合评估。</w:t>
            </w:r>
          </w:p>
          <w:p w14:paraId="259B5D8D" w14:textId="77777777" w:rsidR="00CC23BA" w:rsidRDefault="00CC23BA" w:rsidP="00CC23B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通风橱维保方案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合理、针对性强的得10分；</w:t>
            </w:r>
          </w:p>
          <w:p w14:paraId="54609EF9" w14:textId="77777777" w:rsidR="00CC23BA" w:rsidRDefault="00CC23BA" w:rsidP="00CC23B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通风橱维保方案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略有缺陷、针对性较强的得8分；</w:t>
            </w:r>
          </w:p>
          <w:p w14:paraId="19BF8B81" w14:textId="77777777" w:rsidR="00CC23BA" w:rsidRDefault="00CC23BA" w:rsidP="00CC23B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通风橱维保方案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缺陷较大、针对性一般的得5分；</w:t>
            </w:r>
          </w:p>
          <w:p w14:paraId="504B05E0" w14:textId="64578D8E" w:rsidR="00820149" w:rsidRPr="00820149" w:rsidRDefault="00CC23BA" w:rsidP="00CC23BA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Cs w:val="21"/>
              </w:rPr>
              <w:t>4）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通风橱维保方案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较差、缺乏针对性的得3分</w:t>
            </w:r>
            <w:r w:rsidR="00820149" w:rsidRPr="00820149">
              <w:rPr>
                <w:rFonts w:ascii="宋体" w:hAnsi="宋体" w:cs="宋体" w:hint="eastAsia"/>
                <w:sz w:val="22"/>
              </w:rPr>
              <w:t>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2D35B1" w14:textId="77777777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820149" w:rsidRPr="00820149" w14:paraId="5867529B" w14:textId="77777777" w:rsidTr="00454089">
        <w:trPr>
          <w:trHeight w:val="469"/>
          <w:jc w:val="center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5E87292" w14:textId="77777777" w:rsidR="00820149" w:rsidRPr="00820149" w:rsidRDefault="00820149" w:rsidP="00820149">
            <w:pPr>
              <w:widowControl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01F08" w14:textId="1BEB83A1" w:rsidR="00820149" w:rsidRPr="00820149" w:rsidRDefault="00820149" w:rsidP="00820149">
            <w:pPr>
              <w:widowControl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3、</w:t>
            </w:r>
            <w:r w:rsidR="00F6674F">
              <w:rPr>
                <w:rFonts w:ascii="宋体" w:hAnsi="宋体" w:hint="eastAsia"/>
              </w:rPr>
              <w:t>会议服务方案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36780" w14:textId="4B87972E" w:rsidR="00820149" w:rsidRPr="00820149" w:rsidRDefault="00F6674F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967F79" w14:textId="77777777" w:rsidR="00F6674F" w:rsidRDefault="00F6674F" w:rsidP="00F6674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会议服务方案：</w:t>
            </w:r>
          </w:p>
          <w:p w14:paraId="1EA538A6" w14:textId="77777777" w:rsidR="00F6674F" w:rsidRDefault="00F6674F" w:rsidP="00F6674F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根据投标人提供的会议服务方案的针对性、可操作性、合理性等，综合评估。</w:t>
            </w:r>
          </w:p>
          <w:p w14:paraId="437AFD2A" w14:textId="77777777" w:rsidR="00F6674F" w:rsidRDefault="00F6674F" w:rsidP="00F6674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1）会议服务方案合理、针对性强的得10分；</w:t>
            </w:r>
          </w:p>
          <w:p w14:paraId="604F0B53" w14:textId="77777777" w:rsidR="00F6674F" w:rsidRDefault="00F6674F" w:rsidP="00F6674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2）会议服务方案略有缺陷、针对性较强的得8分；</w:t>
            </w:r>
          </w:p>
          <w:p w14:paraId="53724B8A" w14:textId="77777777" w:rsidR="00F6674F" w:rsidRDefault="00F6674F" w:rsidP="00F6674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3）会议服务方案缺陷较大、针对性一般的得5分；</w:t>
            </w:r>
          </w:p>
          <w:p w14:paraId="3E165B10" w14:textId="62C8C58C" w:rsidR="00820149" w:rsidRPr="00820149" w:rsidRDefault="00F6674F" w:rsidP="00F6674F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Cs w:val="21"/>
              </w:rPr>
              <w:t>4）会议服务方案较差、缺乏针对性的得3分。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B04C2D" w14:textId="77777777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820149" w:rsidRPr="00820149" w14:paraId="41762426" w14:textId="77777777" w:rsidTr="00454089">
        <w:trPr>
          <w:trHeight w:val="605"/>
          <w:jc w:val="center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ED8F2AE" w14:textId="77777777" w:rsidR="00820149" w:rsidRPr="00820149" w:rsidRDefault="00820149" w:rsidP="00820149">
            <w:pPr>
              <w:widowControl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2C60B" w14:textId="45B8F141" w:rsidR="00820149" w:rsidRPr="00820149" w:rsidRDefault="00820149" w:rsidP="00820149">
            <w:pPr>
              <w:widowControl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4、</w:t>
            </w:r>
            <w:r w:rsidR="00F6674F">
              <w:rPr>
                <w:rFonts w:ascii="宋体" w:hAnsi="宋体" w:hint="eastAsia"/>
              </w:rPr>
              <w:t>车辆服务方案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45CC1" w14:textId="5B260197" w:rsidR="00820149" w:rsidRPr="00820149" w:rsidRDefault="0096570B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FC97BB" w14:textId="77777777" w:rsidR="00F6674F" w:rsidRDefault="00F6674F" w:rsidP="00F6674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车辆服务方案：</w:t>
            </w:r>
          </w:p>
          <w:p w14:paraId="6055CC14" w14:textId="77777777" w:rsidR="00F6674F" w:rsidRDefault="00F6674F" w:rsidP="00F6674F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根据投标人提供的会议服务方案的针对性、可操作性、合理性等，综合评估。</w:t>
            </w:r>
          </w:p>
          <w:p w14:paraId="568311BA" w14:textId="77777777" w:rsidR="00F6674F" w:rsidRDefault="00F6674F" w:rsidP="00F6674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1）车辆服务方案合理、针对性强的得</w:t>
            </w:r>
            <w:r>
              <w:rPr>
                <w:rFonts w:ascii="宋体" w:hAnsi="宋体" w:cs="宋体"/>
                <w:szCs w:val="21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分；</w:t>
            </w:r>
          </w:p>
          <w:p w14:paraId="7D4BED13" w14:textId="77777777" w:rsidR="00F6674F" w:rsidRDefault="00F6674F" w:rsidP="00F6674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2）车辆服务方案略有缺陷、针对性较强的得</w:t>
            </w: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分；</w:t>
            </w:r>
          </w:p>
          <w:p w14:paraId="64D2F04E" w14:textId="77777777" w:rsidR="00F6674F" w:rsidRDefault="00F6674F" w:rsidP="00F6674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3）车辆服务方案缺陷较大、针对性一般得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分；</w:t>
            </w:r>
          </w:p>
          <w:p w14:paraId="00A978D5" w14:textId="0D0CF317" w:rsidR="00820149" w:rsidRPr="00820149" w:rsidRDefault="00F6674F" w:rsidP="00F6674F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Cs w:val="21"/>
              </w:rPr>
              <w:t>4）车辆服务方案较差、缺乏针对性得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分。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8D22A1" w14:textId="77777777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820149" w:rsidRPr="00820149" w14:paraId="27AABF6E" w14:textId="77777777" w:rsidTr="00454089">
        <w:trPr>
          <w:trHeight w:val="450"/>
          <w:jc w:val="center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104CD57" w14:textId="77777777" w:rsidR="00820149" w:rsidRPr="00820149" w:rsidRDefault="00820149" w:rsidP="00820149">
            <w:pPr>
              <w:widowControl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674F3" w14:textId="607D954A" w:rsidR="00820149" w:rsidRPr="0096570B" w:rsidRDefault="00820149" w:rsidP="0096570B">
            <w:pPr>
              <w:snapToGrid w:val="0"/>
              <w:rPr>
                <w:rFonts w:ascii="宋体" w:hAnsi="宋体" w:cs="宋体"/>
                <w:szCs w:val="21"/>
              </w:rPr>
            </w:pPr>
            <w:r w:rsidRPr="00820149">
              <w:rPr>
                <w:rFonts w:ascii="宋体" w:hAnsi="宋体" w:cs="宋体" w:hint="eastAsia"/>
                <w:sz w:val="22"/>
              </w:rPr>
              <w:t>5、</w:t>
            </w:r>
            <w:r w:rsidR="0096570B">
              <w:rPr>
                <w:rFonts w:ascii="宋体" w:hAnsi="宋体" w:cs="宋体" w:hint="eastAsia"/>
                <w:szCs w:val="21"/>
              </w:rPr>
              <w:t>服务质量承诺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148CB" w14:textId="73E2A293" w:rsidR="00820149" w:rsidRPr="00820149" w:rsidRDefault="009651E2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A332B" w14:textId="77777777" w:rsidR="0096570B" w:rsidRDefault="0096570B" w:rsidP="0096570B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服务质量承诺</w:t>
            </w:r>
          </w:p>
          <w:p w14:paraId="3EA9CEDD" w14:textId="77777777" w:rsidR="0096570B" w:rsidRDefault="0096570B" w:rsidP="0096570B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根据投标人提供的服务质量承诺的针对性、可操作性、合理性等，综合评估。</w:t>
            </w:r>
          </w:p>
          <w:p w14:paraId="1371D0C0" w14:textId="77777777" w:rsidR="0096570B" w:rsidRDefault="0096570B" w:rsidP="0096570B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1）质量承诺针对性、可操作性强，合理的得5分；</w:t>
            </w:r>
          </w:p>
          <w:p w14:paraId="10620EC6" w14:textId="77777777" w:rsidR="0096570B" w:rsidRDefault="0096570B" w:rsidP="0096570B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2）质量承诺针对性、可操作性较强，合理的得3分；</w:t>
            </w:r>
          </w:p>
          <w:p w14:paraId="1E528EA2" w14:textId="1CDD7E2D" w:rsidR="00820149" w:rsidRPr="00820149" w:rsidRDefault="0096570B" w:rsidP="0096570B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Cs w:val="21"/>
              </w:rPr>
              <w:t>3）质量承诺针对性、可操作性一般，合理性一般的得1分。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368C21" w14:textId="77777777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2C55C4" w:rsidRPr="00820149" w14:paraId="77B78C6F" w14:textId="77777777" w:rsidTr="00454089">
        <w:trPr>
          <w:trHeight w:val="450"/>
          <w:jc w:val="center"/>
        </w:trPr>
        <w:tc>
          <w:tcPr>
            <w:tcW w:w="10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C52AC8B" w14:textId="77777777" w:rsidR="002C55C4" w:rsidRPr="00820149" w:rsidRDefault="002C55C4" w:rsidP="002C55C4">
            <w:pPr>
              <w:widowControl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219C7" w14:textId="3D1117EF" w:rsidR="002C55C4" w:rsidRPr="002C55C4" w:rsidRDefault="002C55C4" w:rsidP="002C55C4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2"/>
              </w:rPr>
              <w:t>6、</w:t>
            </w:r>
            <w:r>
              <w:rPr>
                <w:rFonts w:ascii="宋体" w:hAnsi="宋体" w:cs="宋体" w:hint="eastAsia"/>
                <w:szCs w:val="21"/>
              </w:rPr>
              <w:t>应急服务预案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3B380" w14:textId="53D01120" w:rsidR="002C55C4" w:rsidRDefault="002C55C4" w:rsidP="002C55C4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2D079" w14:textId="77777777" w:rsidR="002C55C4" w:rsidRDefault="002C55C4" w:rsidP="002C55C4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应急服务预案</w:t>
            </w:r>
          </w:p>
          <w:p w14:paraId="3074867A" w14:textId="77777777" w:rsidR="002C55C4" w:rsidRDefault="002C55C4" w:rsidP="002C55C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根据投标人提供的应急服务预案的针对性、可操作性、有效性等，综合评估。</w:t>
            </w:r>
          </w:p>
          <w:p w14:paraId="0157CBF8" w14:textId="77777777" w:rsidR="002C55C4" w:rsidRDefault="002C55C4" w:rsidP="002C55C4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1）应急预案针对性、可操作性强，合理的得5分；</w:t>
            </w:r>
          </w:p>
          <w:p w14:paraId="20388DD0" w14:textId="77777777" w:rsidR="002C55C4" w:rsidRDefault="002C55C4" w:rsidP="002C55C4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2）应急预案针对性、可操作性较强，合理的得3分；</w:t>
            </w:r>
          </w:p>
          <w:p w14:paraId="7659DE8F" w14:textId="34A51831" w:rsidR="002C55C4" w:rsidRDefault="002C55C4" w:rsidP="002C55C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3）应急预案针对性、可操作性一般，合理性一般的得1分。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BC0277" w14:textId="77777777" w:rsidR="002C55C4" w:rsidRPr="00820149" w:rsidRDefault="002C55C4" w:rsidP="002C55C4">
            <w:pPr>
              <w:widowControl/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2C55C4" w:rsidRPr="00820149" w14:paraId="31886B1C" w14:textId="77777777" w:rsidTr="00454089">
        <w:trPr>
          <w:trHeight w:val="450"/>
          <w:jc w:val="center"/>
        </w:trPr>
        <w:tc>
          <w:tcPr>
            <w:tcW w:w="10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5EFF34A" w14:textId="77777777" w:rsidR="002C55C4" w:rsidRPr="00820149" w:rsidRDefault="002C55C4" w:rsidP="002C55C4">
            <w:pPr>
              <w:widowControl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51D33" w14:textId="43BA0516" w:rsidR="002C55C4" w:rsidRPr="002C55C4" w:rsidRDefault="002C55C4" w:rsidP="002C55C4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 w:val="22"/>
              </w:rPr>
              <w:t>7、</w:t>
            </w:r>
            <w:r>
              <w:rPr>
                <w:rFonts w:ascii="宋体" w:hAnsi="宋体" w:hint="eastAsia"/>
              </w:rPr>
              <w:t>项目考核及奖惩办法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DF3A9" w14:textId="702DE8A4" w:rsidR="002C55C4" w:rsidRDefault="002C55C4" w:rsidP="002C55C4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DD48C" w14:textId="77777777" w:rsidR="002C55C4" w:rsidRDefault="002C55C4" w:rsidP="002C55C4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项目考核及奖惩办法</w:t>
            </w:r>
          </w:p>
          <w:p w14:paraId="0DEFDEA9" w14:textId="0AC6C66C" w:rsidR="002C55C4" w:rsidRDefault="0070630A" w:rsidP="002C55C4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1）</w:t>
            </w:r>
            <w:r w:rsidR="002C55C4">
              <w:rPr>
                <w:rFonts w:ascii="宋体" w:hAnsi="宋体" w:hint="eastAsia"/>
              </w:rPr>
              <w:t>办法科学合理，贴合实际业务，可操作性强</w:t>
            </w:r>
            <w:r w:rsidR="002C55C4">
              <w:rPr>
                <w:rFonts w:ascii="宋体" w:hAnsi="宋体" w:cs="宋体" w:hint="eastAsia"/>
                <w:szCs w:val="21"/>
              </w:rPr>
              <w:t>得5分</w:t>
            </w:r>
            <w:r w:rsidR="002C55C4">
              <w:rPr>
                <w:rFonts w:ascii="宋体" w:hAnsi="宋体" w:hint="eastAsia"/>
              </w:rPr>
              <w:t>；</w:t>
            </w:r>
          </w:p>
          <w:p w14:paraId="463DA275" w14:textId="3FEE152D" w:rsidR="002C55C4" w:rsidRDefault="0070630A" w:rsidP="002C55C4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2）</w:t>
            </w:r>
            <w:r w:rsidR="002C55C4">
              <w:rPr>
                <w:rFonts w:ascii="宋体" w:hAnsi="宋体" w:hint="eastAsia"/>
              </w:rPr>
              <w:t>办法合理性一般，稍微偏离实际业务，可操作性一般</w:t>
            </w:r>
            <w:r w:rsidR="002C55C4">
              <w:rPr>
                <w:rFonts w:ascii="宋体" w:hAnsi="宋体" w:cs="宋体" w:hint="eastAsia"/>
                <w:szCs w:val="21"/>
              </w:rPr>
              <w:t>得3分</w:t>
            </w:r>
            <w:r w:rsidR="002C55C4">
              <w:rPr>
                <w:rFonts w:ascii="宋体" w:hAnsi="宋体" w:hint="eastAsia"/>
              </w:rPr>
              <w:t>；</w:t>
            </w:r>
          </w:p>
          <w:p w14:paraId="2E8974D6" w14:textId="60A2228A" w:rsidR="002C55C4" w:rsidRDefault="0070630A" w:rsidP="002C55C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3）</w:t>
            </w:r>
            <w:r w:rsidR="002C55C4">
              <w:rPr>
                <w:rFonts w:ascii="宋体" w:hAnsi="宋体" w:hint="eastAsia"/>
              </w:rPr>
              <w:t>办法合理性较差，偏离实际业务，可操作性差</w:t>
            </w:r>
            <w:r w:rsidR="002C55C4">
              <w:rPr>
                <w:rFonts w:ascii="宋体" w:hAnsi="宋体" w:cs="宋体" w:hint="eastAsia"/>
                <w:szCs w:val="21"/>
              </w:rPr>
              <w:t>得1分</w:t>
            </w:r>
            <w:r w:rsidR="002C55C4">
              <w:rPr>
                <w:rFonts w:ascii="宋体" w:hAnsi="宋体" w:hint="eastAsia"/>
              </w:rPr>
              <w:t>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53F26F" w14:textId="77777777" w:rsidR="002C55C4" w:rsidRPr="00820149" w:rsidRDefault="002C55C4" w:rsidP="002C55C4">
            <w:pPr>
              <w:widowControl/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820149" w:rsidRPr="00820149" w14:paraId="7BB589CC" w14:textId="77777777" w:rsidTr="00454089">
        <w:trPr>
          <w:trHeight w:val="704"/>
          <w:jc w:val="center"/>
        </w:trPr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8D6A15" w14:textId="7DF52061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820149">
              <w:rPr>
                <w:rFonts w:ascii="宋体" w:hAnsi="宋体" w:cs="宋体" w:hint="eastAsia"/>
                <w:b/>
                <w:bCs/>
                <w:sz w:val="22"/>
              </w:rPr>
              <w:t>四</w:t>
            </w:r>
            <w:r w:rsidR="00174752">
              <w:rPr>
                <w:rFonts w:ascii="宋体" w:hAnsi="宋体" w:cs="宋体" w:hint="eastAsia"/>
                <w:b/>
                <w:bCs/>
                <w:sz w:val="22"/>
              </w:rPr>
              <w:t>、合计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2B6212" w14:textId="63495D97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820149">
              <w:rPr>
                <w:rFonts w:ascii="宋体" w:hAnsi="宋体" w:cs="宋体" w:hint="eastAsia"/>
                <w:b/>
                <w:bCs/>
                <w:sz w:val="22"/>
              </w:rPr>
              <w:t>总  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C5E4073" w14:textId="3013D966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bCs/>
                <w:sz w:val="22"/>
              </w:rPr>
            </w:pPr>
            <w:r w:rsidRPr="00820149">
              <w:rPr>
                <w:rFonts w:ascii="宋体" w:hAnsi="宋体" w:cs="宋体" w:hint="eastAsia"/>
                <w:b/>
                <w:bCs/>
                <w:sz w:val="22"/>
              </w:rPr>
              <w:t>100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6DB7BE8" w14:textId="336B7972" w:rsidR="00820149" w:rsidRPr="00820149" w:rsidRDefault="00820149" w:rsidP="00FC03C2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2D3E22" w14:textId="77777777" w:rsidR="00820149" w:rsidRPr="00820149" w:rsidRDefault="00820149" w:rsidP="00820149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820149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</w:tbl>
    <w:p w14:paraId="015365D7" w14:textId="77777777" w:rsidR="00BA4E1D" w:rsidRDefault="00B61371">
      <w:pPr>
        <w:rPr>
          <w:rFonts w:eastAsia="仿宋"/>
          <w:b/>
        </w:rPr>
      </w:pPr>
      <w:r>
        <w:rPr>
          <w:rFonts w:eastAsia="仿宋"/>
          <w:b/>
        </w:rPr>
        <w:t xml:space="preserve"> </w:t>
      </w:r>
    </w:p>
    <w:sectPr w:rsidR="00BA4E1D" w:rsidSect="0050570D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6F8C2" w14:textId="77777777" w:rsidR="00C91312" w:rsidRDefault="00C91312" w:rsidP="00CA76B7">
      <w:r>
        <w:separator/>
      </w:r>
    </w:p>
  </w:endnote>
  <w:endnote w:type="continuationSeparator" w:id="0">
    <w:p w14:paraId="5D3144E3" w14:textId="77777777" w:rsidR="00C91312" w:rsidRDefault="00C91312" w:rsidP="00CA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1671BE6D-5CCF-4852-B8BF-1D2E3ED7777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54946C5-2003-4AEC-A9FE-F1B881663933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9CF1C" w14:textId="77777777" w:rsidR="00C91312" w:rsidRDefault="00C91312" w:rsidP="00CA76B7">
      <w:r>
        <w:separator/>
      </w:r>
    </w:p>
  </w:footnote>
  <w:footnote w:type="continuationSeparator" w:id="0">
    <w:p w14:paraId="0C86B5BB" w14:textId="77777777" w:rsidR="00C91312" w:rsidRDefault="00C91312" w:rsidP="00CA7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C2D1E"/>
    <w:multiLevelType w:val="singleLevel"/>
    <w:tmpl w:val="436C2D1E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70C753DB"/>
    <w:multiLevelType w:val="multilevel"/>
    <w:tmpl w:val="70C753DB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I3N2E3ZTU1Njc1YzQ3NmQzZDkzNWFkNTVhZTFmZDYifQ=="/>
  </w:docVars>
  <w:rsids>
    <w:rsidRoot w:val="009E7C74"/>
    <w:rsid w:val="9FD506D7"/>
    <w:rsid w:val="AFFD6032"/>
    <w:rsid w:val="BBBF8FC2"/>
    <w:rsid w:val="BDFFD69B"/>
    <w:rsid w:val="DBB77C91"/>
    <w:rsid w:val="DCF13E37"/>
    <w:rsid w:val="DF679039"/>
    <w:rsid w:val="EBAED218"/>
    <w:rsid w:val="EFAFC48C"/>
    <w:rsid w:val="EFBF0649"/>
    <w:rsid w:val="F5979094"/>
    <w:rsid w:val="F6FF998C"/>
    <w:rsid w:val="F95FCFE8"/>
    <w:rsid w:val="FAF6A141"/>
    <w:rsid w:val="FBBF7725"/>
    <w:rsid w:val="FCC7777F"/>
    <w:rsid w:val="FF9FD8DA"/>
    <w:rsid w:val="FFF7E471"/>
    <w:rsid w:val="000007AC"/>
    <w:rsid w:val="00000AE3"/>
    <w:rsid w:val="000010CD"/>
    <w:rsid w:val="00001FCC"/>
    <w:rsid w:val="00002EA3"/>
    <w:rsid w:val="00003DC4"/>
    <w:rsid w:val="00006DD1"/>
    <w:rsid w:val="00007963"/>
    <w:rsid w:val="00007974"/>
    <w:rsid w:val="00007C64"/>
    <w:rsid w:val="0001237F"/>
    <w:rsid w:val="00014474"/>
    <w:rsid w:val="00017681"/>
    <w:rsid w:val="00017E21"/>
    <w:rsid w:val="0002066F"/>
    <w:rsid w:val="00020CE6"/>
    <w:rsid w:val="00022BB7"/>
    <w:rsid w:val="00026CAC"/>
    <w:rsid w:val="00027240"/>
    <w:rsid w:val="00027286"/>
    <w:rsid w:val="00032D0D"/>
    <w:rsid w:val="000338BF"/>
    <w:rsid w:val="000357AE"/>
    <w:rsid w:val="00035BF0"/>
    <w:rsid w:val="0004331B"/>
    <w:rsid w:val="00052D2C"/>
    <w:rsid w:val="000530C2"/>
    <w:rsid w:val="00054ABF"/>
    <w:rsid w:val="00057B32"/>
    <w:rsid w:val="00057CFD"/>
    <w:rsid w:val="000620CE"/>
    <w:rsid w:val="00064B4B"/>
    <w:rsid w:val="00065EEF"/>
    <w:rsid w:val="0006666C"/>
    <w:rsid w:val="0007318D"/>
    <w:rsid w:val="000747BF"/>
    <w:rsid w:val="00075B98"/>
    <w:rsid w:val="00076B45"/>
    <w:rsid w:val="00080F57"/>
    <w:rsid w:val="00082CDD"/>
    <w:rsid w:val="000836C9"/>
    <w:rsid w:val="00085F8D"/>
    <w:rsid w:val="00087D77"/>
    <w:rsid w:val="00090405"/>
    <w:rsid w:val="00092283"/>
    <w:rsid w:val="00094B6C"/>
    <w:rsid w:val="00095A6C"/>
    <w:rsid w:val="000A016A"/>
    <w:rsid w:val="000A7EAE"/>
    <w:rsid w:val="000B0231"/>
    <w:rsid w:val="000B0402"/>
    <w:rsid w:val="000B0A87"/>
    <w:rsid w:val="000B0AE7"/>
    <w:rsid w:val="000B4546"/>
    <w:rsid w:val="000B66F7"/>
    <w:rsid w:val="000B68DF"/>
    <w:rsid w:val="000B6B1C"/>
    <w:rsid w:val="000C3B2F"/>
    <w:rsid w:val="000C54B9"/>
    <w:rsid w:val="000C6132"/>
    <w:rsid w:val="000C679B"/>
    <w:rsid w:val="000C78A2"/>
    <w:rsid w:val="000D04AA"/>
    <w:rsid w:val="000D0A6C"/>
    <w:rsid w:val="000D29F1"/>
    <w:rsid w:val="000D43CA"/>
    <w:rsid w:val="000D593C"/>
    <w:rsid w:val="000D62C1"/>
    <w:rsid w:val="000D6CEF"/>
    <w:rsid w:val="000D7650"/>
    <w:rsid w:val="000E0090"/>
    <w:rsid w:val="000E0E48"/>
    <w:rsid w:val="000E1E4F"/>
    <w:rsid w:val="000E2380"/>
    <w:rsid w:val="000E32EF"/>
    <w:rsid w:val="000E3531"/>
    <w:rsid w:val="000E4A31"/>
    <w:rsid w:val="000E5158"/>
    <w:rsid w:val="000E5485"/>
    <w:rsid w:val="000E54FF"/>
    <w:rsid w:val="000E64F1"/>
    <w:rsid w:val="000F036F"/>
    <w:rsid w:val="000F0889"/>
    <w:rsid w:val="000F11B7"/>
    <w:rsid w:val="000F3534"/>
    <w:rsid w:val="000F3A3A"/>
    <w:rsid w:val="000F4797"/>
    <w:rsid w:val="000F4F10"/>
    <w:rsid w:val="000F5D1A"/>
    <w:rsid w:val="001013A0"/>
    <w:rsid w:val="00101BB6"/>
    <w:rsid w:val="00102666"/>
    <w:rsid w:val="00102825"/>
    <w:rsid w:val="001041E2"/>
    <w:rsid w:val="00111174"/>
    <w:rsid w:val="001146F9"/>
    <w:rsid w:val="00117966"/>
    <w:rsid w:val="00121263"/>
    <w:rsid w:val="00123D4F"/>
    <w:rsid w:val="001252BA"/>
    <w:rsid w:val="00133F55"/>
    <w:rsid w:val="00136267"/>
    <w:rsid w:val="00136721"/>
    <w:rsid w:val="001403CC"/>
    <w:rsid w:val="0014459B"/>
    <w:rsid w:val="00146204"/>
    <w:rsid w:val="00147ED5"/>
    <w:rsid w:val="0015137B"/>
    <w:rsid w:val="00152409"/>
    <w:rsid w:val="00152B14"/>
    <w:rsid w:val="00152DE5"/>
    <w:rsid w:val="001553DC"/>
    <w:rsid w:val="00155794"/>
    <w:rsid w:val="00161EB6"/>
    <w:rsid w:val="00165E7D"/>
    <w:rsid w:val="001671DF"/>
    <w:rsid w:val="00167FB7"/>
    <w:rsid w:val="00170051"/>
    <w:rsid w:val="00172E94"/>
    <w:rsid w:val="00174752"/>
    <w:rsid w:val="00175692"/>
    <w:rsid w:val="0018045B"/>
    <w:rsid w:val="00180482"/>
    <w:rsid w:val="00192EA9"/>
    <w:rsid w:val="0019364C"/>
    <w:rsid w:val="00193A38"/>
    <w:rsid w:val="001941BE"/>
    <w:rsid w:val="001942F3"/>
    <w:rsid w:val="001946D4"/>
    <w:rsid w:val="00197AAF"/>
    <w:rsid w:val="001A1C93"/>
    <w:rsid w:val="001A26EE"/>
    <w:rsid w:val="001A27DE"/>
    <w:rsid w:val="001A35E1"/>
    <w:rsid w:val="001A395F"/>
    <w:rsid w:val="001A4154"/>
    <w:rsid w:val="001A4CD8"/>
    <w:rsid w:val="001A52C5"/>
    <w:rsid w:val="001A7ABD"/>
    <w:rsid w:val="001B592F"/>
    <w:rsid w:val="001B65B4"/>
    <w:rsid w:val="001C394F"/>
    <w:rsid w:val="001C49BE"/>
    <w:rsid w:val="001C5643"/>
    <w:rsid w:val="001C63FA"/>
    <w:rsid w:val="001C7974"/>
    <w:rsid w:val="001C7C5F"/>
    <w:rsid w:val="001D4B24"/>
    <w:rsid w:val="001D5FE6"/>
    <w:rsid w:val="001D66F9"/>
    <w:rsid w:val="001D6F6F"/>
    <w:rsid w:val="001E2247"/>
    <w:rsid w:val="001E7131"/>
    <w:rsid w:val="001E7C60"/>
    <w:rsid w:val="001F13B7"/>
    <w:rsid w:val="001F1766"/>
    <w:rsid w:val="001F1BBE"/>
    <w:rsid w:val="001F2029"/>
    <w:rsid w:val="001F4FDE"/>
    <w:rsid w:val="001F511D"/>
    <w:rsid w:val="001F5AA8"/>
    <w:rsid w:val="001F734D"/>
    <w:rsid w:val="002006C7"/>
    <w:rsid w:val="00200AD9"/>
    <w:rsid w:val="00203AB9"/>
    <w:rsid w:val="002049F4"/>
    <w:rsid w:val="00205F98"/>
    <w:rsid w:val="00211B9F"/>
    <w:rsid w:val="00211F25"/>
    <w:rsid w:val="002123D2"/>
    <w:rsid w:val="002136D0"/>
    <w:rsid w:val="00213CC9"/>
    <w:rsid w:val="00214EB6"/>
    <w:rsid w:val="0021528D"/>
    <w:rsid w:val="00217C47"/>
    <w:rsid w:val="00220CF3"/>
    <w:rsid w:val="0022144E"/>
    <w:rsid w:val="00222999"/>
    <w:rsid w:val="00222C79"/>
    <w:rsid w:val="00224EEC"/>
    <w:rsid w:val="0022515A"/>
    <w:rsid w:val="0023102A"/>
    <w:rsid w:val="00231417"/>
    <w:rsid w:val="00231D69"/>
    <w:rsid w:val="00232114"/>
    <w:rsid w:val="002354E5"/>
    <w:rsid w:val="00236602"/>
    <w:rsid w:val="00237FAD"/>
    <w:rsid w:val="0024182B"/>
    <w:rsid w:val="00243989"/>
    <w:rsid w:val="00245BF0"/>
    <w:rsid w:val="0024762F"/>
    <w:rsid w:val="002503E7"/>
    <w:rsid w:val="002504B3"/>
    <w:rsid w:val="002508EF"/>
    <w:rsid w:val="002519C1"/>
    <w:rsid w:val="00251C11"/>
    <w:rsid w:val="002536A2"/>
    <w:rsid w:val="00266144"/>
    <w:rsid w:val="00266EA3"/>
    <w:rsid w:val="00266F8C"/>
    <w:rsid w:val="002673E1"/>
    <w:rsid w:val="00272268"/>
    <w:rsid w:val="0027246B"/>
    <w:rsid w:val="00274B5E"/>
    <w:rsid w:val="00275DE5"/>
    <w:rsid w:val="002811F4"/>
    <w:rsid w:val="0028156C"/>
    <w:rsid w:val="0028234F"/>
    <w:rsid w:val="002825DF"/>
    <w:rsid w:val="00282F0C"/>
    <w:rsid w:val="0028491D"/>
    <w:rsid w:val="0028735C"/>
    <w:rsid w:val="00291D55"/>
    <w:rsid w:val="002929DB"/>
    <w:rsid w:val="00292A17"/>
    <w:rsid w:val="00293113"/>
    <w:rsid w:val="002935D0"/>
    <w:rsid w:val="002A0282"/>
    <w:rsid w:val="002A0751"/>
    <w:rsid w:val="002A0D53"/>
    <w:rsid w:val="002A1812"/>
    <w:rsid w:val="002A4070"/>
    <w:rsid w:val="002A6C6B"/>
    <w:rsid w:val="002A6DD1"/>
    <w:rsid w:val="002A74CA"/>
    <w:rsid w:val="002A74F2"/>
    <w:rsid w:val="002B1467"/>
    <w:rsid w:val="002B2BDD"/>
    <w:rsid w:val="002B360C"/>
    <w:rsid w:val="002B7037"/>
    <w:rsid w:val="002B7555"/>
    <w:rsid w:val="002C09F7"/>
    <w:rsid w:val="002C49AB"/>
    <w:rsid w:val="002C4AE4"/>
    <w:rsid w:val="002C525C"/>
    <w:rsid w:val="002C55C4"/>
    <w:rsid w:val="002C68FD"/>
    <w:rsid w:val="002D007D"/>
    <w:rsid w:val="002D4CA9"/>
    <w:rsid w:val="002D7546"/>
    <w:rsid w:val="002E0E44"/>
    <w:rsid w:val="002E0EEA"/>
    <w:rsid w:val="002E14D9"/>
    <w:rsid w:val="002E44C3"/>
    <w:rsid w:val="002E5788"/>
    <w:rsid w:val="002F2070"/>
    <w:rsid w:val="002F2DF1"/>
    <w:rsid w:val="002F618D"/>
    <w:rsid w:val="002F7B70"/>
    <w:rsid w:val="00300B39"/>
    <w:rsid w:val="00300D24"/>
    <w:rsid w:val="00301621"/>
    <w:rsid w:val="003049A2"/>
    <w:rsid w:val="00305BAB"/>
    <w:rsid w:val="00305F2E"/>
    <w:rsid w:val="00307F0F"/>
    <w:rsid w:val="00307F3C"/>
    <w:rsid w:val="003144DB"/>
    <w:rsid w:val="00315A5F"/>
    <w:rsid w:val="00316EBD"/>
    <w:rsid w:val="00316FE9"/>
    <w:rsid w:val="00317DD0"/>
    <w:rsid w:val="00317FA5"/>
    <w:rsid w:val="0032185B"/>
    <w:rsid w:val="00321D75"/>
    <w:rsid w:val="0032485C"/>
    <w:rsid w:val="0032700C"/>
    <w:rsid w:val="00330E08"/>
    <w:rsid w:val="0033182B"/>
    <w:rsid w:val="00331E9E"/>
    <w:rsid w:val="003360E9"/>
    <w:rsid w:val="003363DD"/>
    <w:rsid w:val="00336931"/>
    <w:rsid w:val="003408F0"/>
    <w:rsid w:val="00340B57"/>
    <w:rsid w:val="00345747"/>
    <w:rsid w:val="00345D5C"/>
    <w:rsid w:val="00346B87"/>
    <w:rsid w:val="003474C0"/>
    <w:rsid w:val="00350AD3"/>
    <w:rsid w:val="00351787"/>
    <w:rsid w:val="00352EF4"/>
    <w:rsid w:val="003530F9"/>
    <w:rsid w:val="00355A48"/>
    <w:rsid w:val="003571D3"/>
    <w:rsid w:val="00360889"/>
    <w:rsid w:val="0036095F"/>
    <w:rsid w:val="003621C5"/>
    <w:rsid w:val="00362B88"/>
    <w:rsid w:val="00363123"/>
    <w:rsid w:val="00367B1C"/>
    <w:rsid w:val="003702E7"/>
    <w:rsid w:val="003718A3"/>
    <w:rsid w:val="00376842"/>
    <w:rsid w:val="00377D71"/>
    <w:rsid w:val="003815E2"/>
    <w:rsid w:val="00382192"/>
    <w:rsid w:val="00383A13"/>
    <w:rsid w:val="00384656"/>
    <w:rsid w:val="0038516E"/>
    <w:rsid w:val="00392A76"/>
    <w:rsid w:val="00392ABC"/>
    <w:rsid w:val="00392F72"/>
    <w:rsid w:val="003932A0"/>
    <w:rsid w:val="00393C99"/>
    <w:rsid w:val="003A2597"/>
    <w:rsid w:val="003A794A"/>
    <w:rsid w:val="003B434C"/>
    <w:rsid w:val="003B5306"/>
    <w:rsid w:val="003C0FAD"/>
    <w:rsid w:val="003C3C3C"/>
    <w:rsid w:val="003C44C4"/>
    <w:rsid w:val="003C4639"/>
    <w:rsid w:val="003C59E5"/>
    <w:rsid w:val="003C6FF3"/>
    <w:rsid w:val="003C7680"/>
    <w:rsid w:val="003C7E8B"/>
    <w:rsid w:val="003D04AD"/>
    <w:rsid w:val="003D2AB3"/>
    <w:rsid w:val="003D58B6"/>
    <w:rsid w:val="003D62F6"/>
    <w:rsid w:val="003D6610"/>
    <w:rsid w:val="003D6968"/>
    <w:rsid w:val="003E23FD"/>
    <w:rsid w:val="003E4B67"/>
    <w:rsid w:val="003E5CB8"/>
    <w:rsid w:val="003E674B"/>
    <w:rsid w:val="003E6AF2"/>
    <w:rsid w:val="003F1289"/>
    <w:rsid w:val="003F249D"/>
    <w:rsid w:val="003F3185"/>
    <w:rsid w:val="003F3AA1"/>
    <w:rsid w:val="003F56FB"/>
    <w:rsid w:val="003F644D"/>
    <w:rsid w:val="003F663E"/>
    <w:rsid w:val="003F765F"/>
    <w:rsid w:val="00402FE1"/>
    <w:rsid w:val="004037F8"/>
    <w:rsid w:val="00403E3A"/>
    <w:rsid w:val="00416A64"/>
    <w:rsid w:val="00416F57"/>
    <w:rsid w:val="004211B1"/>
    <w:rsid w:val="00422A7B"/>
    <w:rsid w:val="00425E2C"/>
    <w:rsid w:val="00427859"/>
    <w:rsid w:val="00430DB5"/>
    <w:rsid w:val="004317A3"/>
    <w:rsid w:val="00432746"/>
    <w:rsid w:val="0043316A"/>
    <w:rsid w:val="004364BC"/>
    <w:rsid w:val="004376BC"/>
    <w:rsid w:val="004376F8"/>
    <w:rsid w:val="00441007"/>
    <w:rsid w:val="00443C38"/>
    <w:rsid w:val="004453FC"/>
    <w:rsid w:val="004464C4"/>
    <w:rsid w:val="0044724A"/>
    <w:rsid w:val="004505B2"/>
    <w:rsid w:val="00450A4D"/>
    <w:rsid w:val="00454089"/>
    <w:rsid w:val="0045447D"/>
    <w:rsid w:val="00454A99"/>
    <w:rsid w:val="004553E1"/>
    <w:rsid w:val="0045552D"/>
    <w:rsid w:val="004563A5"/>
    <w:rsid w:val="00456A2F"/>
    <w:rsid w:val="00460859"/>
    <w:rsid w:val="00460EE5"/>
    <w:rsid w:val="00461A35"/>
    <w:rsid w:val="00463294"/>
    <w:rsid w:val="004638CA"/>
    <w:rsid w:val="004646E1"/>
    <w:rsid w:val="00472230"/>
    <w:rsid w:val="00472976"/>
    <w:rsid w:val="00472D78"/>
    <w:rsid w:val="0047671A"/>
    <w:rsid w:val="00481B38"/>
    <w:rsid w:val="00485416"/>
    <w:rsid w:val="004865C3"/>
    <w:rsid w:val="00486D46"/>
    <w:rsid w:val="00487172"/>
    <w:rsid w:val="004903DB"/>
    <w:rsid w:val="004913A0"/>
    <w:rsid w:val="00491482"/>
    <w:rsid w:val="00492513"/>
    <w:rsid w:val="00493A26"/>
    <w:rsid w:val="004A11C8"/>
    <w:rsid w:val="004A1FF1"/>
    <w:rsid w:val="004A2E52"/>
    <w:rsid w:val="004A4959"/>
    <w:rsid w:val="004A4991"/>
    <w:rsid w:val="004A6389"/>
    <w:rsid w:val="004A696E"/>
    <w:rsid w:val="004A69B5"/>
    <w:rsid w:val="004A6FD2"/>
    <w:rsid w:val="004A723F"/>
    <w:rsid w:val="004B3175"/>
    <w:rsid w:val="004B36C8"/>
    <w:rsid w:val="004B4E4C"/>
    <w:rsid w:val="004B5890"/>
    <w:rsid w:val="004B5B52"/>
    <w:rsid w:val="004C0729"/>
    <w:rsid w:val="004C1936"/>
    <w:rsid w:val="004C2988"/>
    <w:rsid w:val="004C5E11"/>
    <w:rsid w:val="004C5F7C"/>
    <w:rsid w:val="004C6AE9"/>
    <w:rsid w:val="004C798E"/>
    <w:rsid w:val="004D1C9C"/>
    <w:rsid w:val="004D2D8E"/>
    <w:rsid w:val="004D4F2C"/>
    <w:rsid w:val="004D6DFE"/>
    <w:rsid w:val="004D7572"/>
    <w:rsid w:val="004E014A"/>
    <w:rsid w:val="004E171F"/>
    <w:rsid w:val="004E250C"/>
    <w:rsid w:val="004E3820"/>
    <w:rsid w:val="004E469F"/>
    <w:rsid w:val="004E6740"/>
    <w:rsid w:val="004E75CE"/>
    <w:rsid w:val="004F02C3"/>
    <w:rsid w:val="004F0C2E"/>
    <w:rsid w:val="004F3B9C"/>
    <w:rsid w:val="004F6489"/>
    <w:rsid w:val="004F7077"/>
    <w:rsid w:val="004F7556"/>
    <w:rsid w:val="004F75F4"/>
    <w:rsid w:val="00503FA7"/>
    <w:rsid w:val="0050570D"/>
    <w:rsid w:val="0050598B"/>
    <w:rsid w:val="00506EE8"/>
    <w:rsid w:val="005132D7"/>
    <w:rsid w:val="0051436E"/>
    <w:rsid w:val="00517CD3"/>
    <w:rsid w:val="00522532"/>
    <w:rsid w:val="00532BCB"/>
    <w:rsid w:val="005348AF"/>
    <w:rsid w:val="00536999"/>
    <w:rsid w:val="0053770A"/>
    <w:rsid w:val="00540219"/>
    <w:rsid w:val="00545284"/>
    <w:rsid w:val="00546AFE"/>
    <w:rsid w:val="00564E16"/>
    <w:rsid w:val="005660F3"/>
    <w:rsid w:val="00566203"/>
    <w:rsid w:val="00566A74"/>
    <w:rsid w:val="00570207"/>
    <w:rsid w:val="0057058C"/>
    <w:rsid w:val="0057082E"/>
    <w:rsid w:val="00570C6E"/>
    <w:rsid w:val="00573B1F"/>
    <w:rsid w:val="00574041"/>
    <w:rsid w:val="00574A13"/>
    <w:rsid w:val="00577960"/>
    <w:rsid w:val="0058407B"/>
    <w:rsid w:val="00587026"/>
    <w:rsid w:val="00590544"/>
    <w:rsid w:val="005925D4"/>
    <w:rsid w:val="00595FBD"/>
    <w:rsid w:val="00596E5C"/>
    <w:rsid w:val="00597831"/>
    <w:rsid w:val="005A1920"/>
    <w:rsid w:val="005A29BE"/>
    <w:rsid w:val="005A454D"/>
    <w:rsid w:val="005A66B1"/>
    <w:rsid w:val="005A7DBC"/>
    <w:rsid w:val="005B34CC"/>
    <w:rsid w:val="005B6797"/>
    <w:rsid w:val="005B7C76"/>
    <w:rsid w:val="005C0492"/>
    <w:rsid w:val="005C0D43"/>
    <w:rsid w:val="005C20E5"/>
    <w:rsid w:val="005C6367"/>
    <w:rsid w:val="005D09E1"/>
    <w:rsid w:val="005D19AC"/>
    <w:rsid w:val="005D1AA9"/>
    <w:rsid w:val="005D2B74"/>
    <w:rsid w:val="005D548C"/>
    <w:rsid w:val="005D6F0B"/>
    <w:rsid w:val="005E24AC"/>
    <w:rsid w:val="005E31F1"/>
    <w:rsid w:val="005E3691"/>
    <w:rsid w:val="005E55B6"/>
    <w:rsid w:val="005E65B6"/>
    <w:rsid w:val="005E7755"/>
    <w:rsid w:val="005F17AD"/>
    <w:rsid w:val="005F25CE"/>
    <w:rsid w:val="005F2D0A"/>
    <w:rsid w:val="005F61CE"/>
    <w:rsid w:val="00602F2A"/>
    <w:rsid w:val="006070E4"/>
    <w:rsid w:val="00607EFD"/>
    <w:rsid w:val="006109ED"/>
    <w:rsid w:val="00610A7A"/>
    <w:rsid w:val="00612BAD"/>
    <w:rsid w:val="00614144"/>
    <w:rsid w:val="0061533B"/>
    <w:rsid w:val="00620FBD"/>
    <w:rsid w:val="00621E4F"/>
    <w:rsid w:val="006240BE"/>
    <w:rsid w:val="00624546"/>
    <w:rsid w:val="006247AE"/>
    <w:rsid w:val="0062570B"/>
    <w:rsid w:val="00626CD2"/>
    <w:rsid w:val="00627734"/>
    <w:rsid w:val="006370FE"/>
    <w:rsid w:val="00637DDF"/>
    <w:rsid w:val="006439CE"/>
    <w:rsid w:val="006461B5"/>
    <w:rsid w:val="00646AE0"/>
    <w:rsid w:val="006471D4"/>
    <w:rsid w:val="006472E1"/>
    <w:rsid w:val="00647819"/>
    <w:rsid w:val="00652544"/>
    <w:rsid w:val="00657BDD"/>
    <w:rsid w:val="00657DE9"/>
    <w:rsid w:val="006620AD"/>
    <w:rsid w:val="00662819"/>
    <w:rsid w:val="00662D73"/>
    <w:rsid w:val="00663648"/>
    <w:rsid w:val="00667F34"/>
    <w:rsid w:val="006704E5"/>
    <w:rsid w:val="006710E5"/>
    <w:rsid w:val="00671197"/>
    <w:rsid w:val="0067166C"/>
    <w:rsid w:val="0067216F"/>
    <w:rsid w:val="00674D83"/>
    <w:rsid w:val="00674EE4"/>
    <w:rsid w:val="006754FC"/>
    <w:rsid w:val="00675989"/>
    <w:rsid w:val="0068265F"/>
    <w:rsid w:val="0068291F"/>
    <w:rsid w:val="00683599"/>
    <w:rsid w:val="00683630"/>
    <w:rsid w:val="00683AB9"/>
    <w:rsid w:val="0068408A"/>
    <w:rsid w:val="006860C8"/>
    <w:rsid w:val="00686231"/>
    <w:rsid w:val="00687E2A"/>
    <w:rsid w:val="00691A4E"/>
    <w:rsid w:val="00692153"/>
    <w:rsid w:val="00694390"/>
    <w:rsid w:val="0069483F"/>
    <w:rsid w:val="006A165B"/>
    <w:rsid w:val="006A1D77"/>
    <w:rsid w:val="006A6835"/>
    <w:rsid w:val="006B1EF4"/>
    <w:rsid w:val="006B3F68"/>
    <w:rsid w:val="006B53A0"/>
    <w:rsid w:val="006B55EC"/>
    <w:rsid w:val="006B5650"/>
    <w:rsid w:val="006B64A7"/>
    <w:rsid w:val="006B6CED"/>
    <w:rsid w:val="006B76B9"/>
    <w:rsid w:val="006B7DA6"/>
    <w:rsid w:val="006B7E62"/>
    <w:rsid w:val="006C037D"/>
    <w:rsid w:val="006C08FD"/>
    <w:rsid w:val="006C12D4"/>
    <w:rsid w:val="006C1F4A"/>
    <w:rsid w:val="006C51CD"/>
    <w:rsid w:val="006C66E4"/>
    <w:rsid w:val="006D1D9B"/>
    <w:rsid w:val="006D3676"/>
    <w:rsid w:val="006D3C52"/>
    <w:rsid w:val="006D6F05"/>
    <w:rsid w:val="006D7F8D"/>
    <w:rsid w:val="006E2984"/>
    <w:rsid w:val="006E352F"/>
    <w:rsid w:val="006E5423"/>
    <w:rsid w:val="006E6377"/>
    <w:rsid w:val="006F12A2"/>
    <w:rsid w:val="006F1D35"/>
    <w:rsid w:val="006F1E27"/>
    <w:rsid w:val="006F23BB"/>
    <w:rsid w:val="006F35C3"/>
    <w:rsid w:val="006F3ED8"/>
    <w:rsid w:val="006F5229"/>
    <w:rsid w:val="006F7918"/>
    <w:rsid w:val="00700511"/>
    <w:rsid w:val="00700C79"/>
    <w:rsid w:val="00700F15"/>
    <w:rsid w:val="007012CB"/>
    <w:rsid w:val="007019B4"/>
    <w:rsid w:val="00703C90"/>
    <w:rsid w:val="0070498D"/>
    <w:rsid w:val="0070630A"/>
    <w:rsid w:val="00712ECA"/>
    <w:rsid w:val="0072026C"/>
    <w:rsid w:val="0072294A"/>
    <w:rsid w:val="007232C4"/>
    <w:rsid w:val="00723467"/>
    <w:rsid w:val="007244C5"/>
    <w:rsid w:val="00727EBB"/>
    <w:rsid w:val="00730247"/>
    <w:rsid w:val="00730C5F"/>
    <w:rsid w:val="0073144E"/>
    <w:rsid w:val="007317CB"/>
    <w:rsid w:val="00731DDB"/>
    <w:rsid w:val="0073254F"/>
    <w:rsid w:val="00733D2F"/>
    <w:rsid w:val="00736566"/>
    <w:rsid w:val="007373E2"/>
    <w:rsid w:val="007444BB"/>
    <w:rsid w:val="0074452D"/>
    <w:rsid w:val="00745C15"/>
    <w:rsid w:val="00752812"/>
    <w:rsid w:val="00757E5E"/>
    <w:rsid w:val="00760F60"/>
    <w:rsid w:val="00763BA3"/>
    <w:rsid w:val="00763F0B"/>
    <w:rsid w:val="00766526"/>
    <w:rsid w:val="00767505"/>
    <w:rsid w:val="0076750A"/>
    <w:rsid w:val="00767671"/>
    <w:rsid w:val="00770598"/>
    <w:rsid w:val="00771DC3"/>
    <w:rsid w:val="007724A0"/>
    <w:rsid w:val="00776860"/>
    <w:rsid w:val="00776B97"/>
    <w:rsid w:val="007776F7"/>
    <w:rsid w:val="00780D2F"/>
    <w:rsid w:val="00781A55"/>
    <w:rsid w:val="00781D47"/>
    <w:rsid w:val="007859A5"/>
    <w:rsid w:val="0078688C"/>
    <w:rsid w:val="00790DA0"/>
    <w:rsid w:val="0079261E"/>
    <w:rsid w:val="0079409A"/>
    <w:rsid w:val="007954B8"/>
    <w:rsid w:val="007969D6"/>
    <w:rsid w:val="007A7766"/>
    <w:rsid w:val="007A7874"/>
    <w:rsid w:val="007B048A"/>
    <w:rsid w:val="007B30B3"/>
    <w:rsid w:val="007B3556"/>
    <w:rsid w:val="007B4BA8"/>
    <w:rsid w:val="007B4CB6"/>
    <w:rsid w:val="007B6A52"/>
    <w:rsid w:val="007B76E6"/>
    <w:rsid w:val="007B7FEB"/>
    <w:rsid w:val="007C0C66"/>
    <w:rsid w:val="007C0DF0"/>
    <w:rsid w:val="007C3918"/>
    <w:rsid w:val="007C3EC8"/>
    <w:rsid w:val="007C4DB2"/>
    <w:rsid w:val="007C4DC0"/>
    <w:rsid w:val="007D0720"/>
    <w:rsid w:val="007D0F30"/>
    <w:rsid w:val="007D3D3C"/>
    <w:rsid w:val="007D50B2"/>
    <w:rsid w:val="007D5192"/>
    <w:rsid w:val="007D5A09"/>
    <w:rsid w:val="007D7A42"/>
    <w:rsid w:val="007E41FE"/>
    <w:rsid w:val="007E42A2"/>
    <w:rsid w:val="007E78D1"/>
    <w:rsid w:val="007E7C84"/>
    <w:rsid w:val="007F1167"/>
    <w:rsid w:val="007F14D7"/>
    <w:rsid w:val="007F4159"/>
    <w:rsid w:val="007F49F8"/>
    <w:rsid w:val="007F5075"/>
    <w:rsid w:val="007F6648"/>
    <w:rsid w:val="007F6AB6"/>
    <w:rsid w:val="007F7532"/>
    <w:rsid w:val="00803BB3"/>
    <w:rsid w:val="008050B0"/>
    <w:rsid w:val="00807DB2"/>
    <w:rsid w:val="0081282C"/>
    <w:rsid w:val="0081391A"/>
    <w:rsid w:val="00820149"/>
    <w:rsid w:val="008207BC"/>
    <w:rsid w:val="0082123D"/>
    <w:rsid w:val="00823A12"/>
    <w:rsid w:val="00823C5C"/>
    <w:rsid w:val="00825870"/>
    <w:rsid w:val="00830A35"/>
    <w:rsid w:val="00832475"/>
    <w:rsid w:val="008357B4"/>
    <w:rsid w:val="008372C6"/>
    <w:rsid w:val="0083770C"/>
    <w:rsid w:val="008404E7"/>
    <w:rsid w:val="00840E3A"/>
    <w:rsid w:val="00845C4B"/>
    <w:rsid w:val="00847B93"/>
    <w:rsid w:val="00847EB8"/>
    <w:rsid w:val="00851C8E"/>
    <w:rsid w:val="00853771"/>
    <w:rsid w:val="0085496C"/>
    <w:rsid w:val="008558DA"/>
    <w:rsid w:val="008562C9"/>
    <w:rsid w:val="008568A4"/>
    <w:rsid w:val="00856EBF"/>
    <w:rsid w:val="00857475"/>
    <w:rsid w:val="00857565"/>
    <w:rsid w:val="008600B1"/>
    <w:rsid w:val="00860D3B"/>
    <w:rsid w:val="00861358"/>
    <w:rsid w:val="0086146B"/>
    <w:rsid w:val="00861AEA"/>
    <w:rsid w:val="00861ED9"/>
    <w:rsid w:val="00865006"/>
    <w:rsid w:val="00873976"/>
    <w:rsid w:val="008743BA"/>
    <w:rsid w:val="008748B3"/>
    <w:rsid w:val="0087600D"/>
    <w:rsid w:val="008810B7"/>
    <w:rsid w:val="008842A3"/>
    <w:rsid w:val="00884A62"/>
    <w:rsid w:val="008871EF"/>
    <w:rsid w:val="00887252"/>
    <w:rsid w:val="00887F3E"/>
    <w:rsid w:val="0089199E"/>
    <w:rsid w:val="008920F2"/>
    <w:rsid w:val="008947E5"/>
    <w:rsid w:val="00894918"/>
    <w:rsid w:val="00895128"/>
    <w:rsid w:val="00897BAF"/>
    <w:rsid w:val="008A33A4"/>
    <w:rsid w:val="008A7323"/>
    <w:rsid w:val="008A7A10"/>
    <w:rsid w:val="008B2E96"/>
    <w:rsid w:val="008B4465"/>
    <w:rsid w:val="008B4636"/>
    <w:rsid w:val="008B55CD"/>
    <w:rsid w:val="008B721E"/>
    <w:rsid w:val="008C058E"/>
    <w:rsid w:val="008C12BC"/>
    <w:rsid w:val="008C3008"/>
    <w:rsid w:val="008C4E2C"/>
    <w:rsid w:val="008C4F82"/>
    <w:rsid w:val="008C5AB7"/>
    <w:rsid w:val="008C5B47"/>
    <w:rsid w:val="008C6B86"/>
    <w:rsid w:val="008C6EBD"/>
    <w:rsid w:val="008D1220"/>
    <w:rsid w:val="008D1878"/>
    <w:rsid w:val="008D1E44"/>
    <w:rsid w:val="008D1EC0"/>
    <w:rsid w:val="008D2864"/>
    <w:rsid w:val="008D2E99"/>
    <w:rsid w:val="008D5772"/>
    <w:rsid w:val="008D6B7B"/>
    <w:rsid w:val="008D6FE7"/>
    <w:rsid w:val="008D7528"/>
    <w:rsid w:val="008E01D7"/>
    <w:rsid w:val="008E2617"/>
    <w:rsid w:val="008E28D3"/>
    <w:rsid w:val="008E7F0F"/>
    <w:rsid w:val="008F0EED"/>
    <w:rsid w:val="008F1B65"/>
    <w:rsid w:val="008F38AA"/>
    <w:rsid w:val="008F40BC"/>
    <w:rsid w:val="008F50E7"/>
    <w:rsid w:val="008F51AB"/>
    <w:rsid w:val="009020C0"/>
    <w:rsid w:val="009042E9"/>
    <w:rsid w:val="00904D0A"/>
    <w:rsid w:val="00905B3E"/>
    <w:rsid w:val="009061B0"/>
    <w:rsid w:val="00910F35"/>
    <w:rsid w:val="0091216A"/>
    <w:rsid w:val="00913733"/>
    <w:rsid w:val="00913A32"/>
    <w:rsid w:val="00913CFC"/>
    <w:rsid w:val="00914332"/>
    <w:rsid w:val="00914C22"/>
    <w:rsid w:val="009157CB"/>
    <w:rsid w:val="009178B7"/>
    <w:rsid w:val="009207FD"/>
    <w:rsid w:val="00922865"/>
    <w:rsid w:val="009243D3"/>
    <w:rsid w:val="00926C5A"/>
    <w:rsid w:val="00927369"/>
    <w:rsid w:val="009330F9"/>
    <w:rsid w:val="00933CC9"/>
    <w:rsid w:val="009343B9"/>
    <w:rsid w:val="009361E9"/>
    <w:rsid w:val="009378CD"/>
    <w:rsid w:val="009379E3"/>
    <w:rsid w:val="00941E84"/>
    <w:rsid w:val="00946418"/>
    <w:rsid w:val="00946C4C"/>
    <w:rsid w:val="009502BD"/>
    <w:rsid w:val="009528EB"/>
    <w:rsid w:val="00953C3B"/>
    <w:rsid w:val="00955603"/>
    <w:rsid w:val="00957C43"/>
    <w:rsid w:val="009651E2"/>
    <w:rsid w:val="00965683"/>
    <w:rsid w:val="0096570B"/>
    <w:rsid w:val="00967990"/>
    <w:rsid w:val="00967C8F"/>
    <w:rsid w:val="0097149B"/>
    <w:rsid w:val="00973922"/>
    <w:rsid w:val="0097453A"/>
    <w:rsid w:val="0097527E"/>
    <w:rsid w:val="00976022"/>
    <w:rsid w:val="0097685F"/>
    <w:rsid w:val="00976FDA"/>
    <w:rsid w:val="009771F7"/>
    <w:rsid w:val="00981A1F"/>
    <w:rsid w:val="00992BE7"/>
    <w:rsid w:val="00992C70"/>
    <w:rsid w:val="00992D4F"/>
    <w:rsid w:val="00993005"/>
    <w:rsid w:val="00995D9F"/>
    <w:rsid w:val="009A1C1A"/>
    <w:rsid w:val="009A33C3"/>
    <w:rsid w:val="009A3D16"/>
    <w:rsid w:val="009A49BB"/>
    <w:rsid w:val="009A7279"/>
    <w:rsid w:val="009A7D2E"/>
    <w:rsid w:val="009B414C"/>
    <w:rsid w:val="009B53DB"/>
    <w:rsid w:val="009B78E1"/>
    <w:rsid w:val="009C088C"/>
    <w:rsid w:val="009C0FA9"/>
    <w:rsid w:val="009C1BB2"/>
    <w:rsid w:val="009C24A5"/>
    <w:rsid w:val="009D1703"/>
    <w:rsid w:val="009D1931"/>
    <w:rsid w:val="009D25E3"/>
    <w:rsid w:val="009D28AD"/>
    <w:rsid w:val="009D2F90"/>
    <w:rsid w:val="009D62C1"/>
    <w:rsid w:val="009D73FC"/>
    <w:rsid w:val="009E1911"/>
    <w:rsid w:val="009E2219"/>
    <w:rsid w:val="009E2F80"/>
    <w:rsid w:val="009E50C7"/>
    <w:rsid w:val="009E594F"/>
    <w:rsid w:val="009E6AC8"/>
    <w:rsid w:val="009E6E42"/>
    <w:rsid w:val="009E7C74"/>
    <w:rsid w:val="009F067B"/>
    <w:rsid w:val="009F2C82"/>
    <w:rsid w:val="009F5E0C"/>
    <w:rsid w:val="00A03A59"/>
    <w:rsid w:val="00A05B90"/>
    <w:rsid w:val="00A05C85"/>
    <w:rsid w:val="00A06886"/>
    <w:rsid w:val="00A109D9"/>
    <w:rsid w:val="00A11442"/>
    <w:rsid w:val="00A11603"/>
    <w:rsid w:val="00A122C6"/>
    <w:rsid w:val="00A12339"/>
    <w:rsid w:val="00A1354A"/>
    <w:rsid w:val="00A13E20"/>
    <w:rsid w:val="00A14DC9"/>
    <w:rsid w:val="00A17408"/>
    <w:rsid w:val="00A179C9"/>
    <w:rsid w:val="00A22522"/>
    <w:rsid w:val="00A22998"/>
    <w:rsid w:val="00A22D3F"/>
    <w:rsid w:val="00A22E31"/>
    <w:rsid w:val="00A236E7"/>
    <w:rsid w:val="00A24AB3"/>
    <w:rsid w:val="00A26187"/>
    <w:rsid w:val="00A26259"/>
    <w:rsid w:val="00A273B2"/>
    <w:rsid w:val="00A30161"/>
    <w:rsid w:val="00A30395"/>
    <w:rsid w:val="00A30BC0"/>
    <w:rsid w:val="00A31157"/>
    <w:rsid w:val="00A35121"/>
    <w:rsid w:val="00A37374"/>
    <w:rsid w:val="00A37569"/>
    <w:rsid w:val="00A41703"/>
    <w:rsid w:val="00A429FE"/>
    <w:rsid w:val="00A45FC2"/>
    <w:rsid w:val="00A52D5F"/>
    <w:rsid w:val="00A54937"/>
    <w:rsid w:val="00A56C23"/>
    <w:rsid w:val="00A6138A"/>
    <w:rsid w:val="00A613EA"/>
    <w:rsid w:val="00A616E8"/>
    <w:rsid w:val="00A62A4F"/>
    <w:rsid w:val="00A64373"/>
    <w:rsid w:val="00A645CF"/>
    <w:rsid w:val="00A64827"/>
    <w:rsid w:val="00A70D86"/>
    <w:rsid w:val="00A71431"/>
    <w:rsid w:val="00A7735E"/>
    <w:rsid w:val="00A81EDD"/>
    <w:rsid w:val="00A829B3"/>
    <w:rsid w:val="00A83693"/>
    <w:rsid w:val="00A836DA"/>
    <w:rsid w:val="00A83C94"/>
    <w:rsid w:val="00A840A9"/>
    <w:rsid w:val="00A844F6"/>
    <w:rsid w:val="00A9231A"/>
    <w:rsid w:val="00A929E4"/>
    <w:rsid w:val="00A92B89"/>
    <w:rsid w:val="00A94951"/>
    <w:rsid w:val="00A9628F"/>
    <w:rsid w:val="00AA0CD7"/>
    <w:rsid w:val="00AA1586"/>
    <w:rsid w:val="00AA29B4"/>
    <w:rsid w:val="00AA378E"/>
    <w:rsid w:val="00AA4B89"/>
    <w:rsid w:val="00AB04C1"/>
    <w:rsid w:val="00AB1198"/>
    <w:rsid w:val="00AB1A4A"/>
    <w:rsid w:val="00AB3E04"/>
    <w:rsid w:val="00AB50BD"/>
    <w:rsid w:val="00AC17D8"/>
    <w:rsid w:val="00AC34BF"/>
    <w:rsid w:val="00AD122D"/>
    <w:rsid w:val="00AD16BC"/>
    <w:rsid w:val="00AD2658"/>
    <w:rsid w:val="00AD2F02"/>
    <w:rsid w:val="00AD4500"/>
    <w:rsid w:val="00AD578C"/>
    <w:rsid w:val="00AD6EF2"/>
    <w:rsid w:val="00AD7E8D"/>
    <w:rsid w:val="00AE0C84"/>
    <w:rsid w:val="00AE3702"/>
    <w:rsid w:val="00AE4ABE"/>
    <w:rsid w:val="00AE5679"/>
    <w:rsid w:val="00AE5EAD"/>
    <w:rsid w:val="00AE6D91"/>
    <w:rsid w:val="00AE7EE8"/>
    <w:rsid w:val="00AF1759"/>
    <w:rsid w:val="00AF2199"/>
    <w:rsid w:val="00AF3273"/>
    <w:rsid w:val="00AF4B84"/>
    <w:rsid w:val="00AF4BA5"/>
    <w:rsid w:val="00AF5E4F"/>
    <w:rsid w:val="00AF6D84"/>
    <w:rsid w:val="00B00B91"/>
    <w:rsid w:val="00B040A5"/>
    <w:rsid w:val="00B05BE7"/>
    <w:rsid w:val="00B1019D"/>
    <w:rsid w:val="00B11ADE"/>
    <w:rsid w:val="00B11EC3"/>
    <w:rsid w:val="00B13962"/>
    <w:rsid w:val="00B155F5"/>
    <w:rsid w:val="00B16AB0"/>
    <w:rsid w:val="00B20D42"/>
    <w:rsid w:val="00B22CD5"/>
    <w:rsid w:val="00B243A0"/>
    <w:rsid w:val="00B24B3E"/>
    <w:rsid w:val="00B255D3"/>
    <w:rsid w:val="00B255E0"/>
    <w:rsid w:val="00B263F4"/>
    <w:rsid w:val="00B272A0"/>
    <w:rsid w:val="00B278F3"/>
    <w:rsid w:val="00B30322"/>
    <w:rsid w:val="00B33D41"/>
    <w:rsid w:val="00B353F1"/>
    <w:rsid w:val="00B35E3B"/>
    <w:rsid w:val="00B36C61"/>
    <w:rsid w:val="00B424AC"/>
    <w:rsid w:val="00B42721"/>
    <w:rsid w:val="00B443D6"/>
    <w:rsid w:val="00B5078E"/>
    <w:rsid w:val="00B50AB6"/>
    <w:rsid w:val="00B52873"/>
    <w:rsid w:val="00B52BB3"/>
    <w:rsid w:val="00B532D6"/>
    <w:rsid w:val="00B54F14"/>
    <w:rsid w:val="00B56319"/>
    <w:rsid w:val="00B60220"/>
    <w:rsid w:val="00B603FB"/>
    <w:rsid w:val="00B60424"/>
    <w:rsid w:val="00B606B7"/>
    <w:rsid w:val="00B61371"/>
    <w:rsid w:val="00B66429"/>
    <w:rsid w:val="00B668C2"/>
    <w:rsid w:val="00B70E69"/>
    <w:rsid w:val="00B720EA"/>
    <w:rsid w:val="00B73B39"/>
    <w:rsid w:val="00B75A3E"/>
    <w:rsid w:val="00B81257"/>
    <w:rsid w:val="00B82FA8"/>
    <w:rsid w:val="00B84645"/>
    <w:rsid w:val="00B855F4"/>
    <w:rsid w:val="00B86E71"/>
    <w:rsid w:val="00B9341B"/>
    <w:rsid w:val="00B9343B"/>
    <w:rsid w:val="00B95DE2"/>
    <w:rsid w:val="00B9624B"/>
    <w:rsid w:val="00BA03E7"/>
    <w:rsid w:val="00BA1A7D"/>
    <w:rsid w:val="00BA2512"/>
    <w:rsid w:val="00BA4E1D"/>
    <w:rsid w:val="00BA7308"/>
    <w:rsid w:val="00BB039A"/>
    <w:rsid w:val="00BB0F50"/>
    <w:rsid w:val="00BB2BE6"/>
    <w:rsid w:val="00BB44B7"/>
    <w:rsid w:val="00BB49BC"/>
    <w:rsid w:val="00BB5637"/>
    <w:rsid w:val="00BB6296"/>
    <w:rsid w:val="00BC0A81"/>
    <w:rsid w:val="00BC1D2D"/>
    <w:rsid w:val="00BC505B"/>
    <w:rsid w:val="00BC6D90"/>
    <w:rsid w:val="00BD07AF"/>
    <w:rsid w:val="00BD1299"/>
    <w:rsid w:val="00BD42E0"/>
    <w:rsid w:val="00BD593C"/>
    <w:rsid w:val="00BD65AA"/>
    <w:rsid w:val="00BE1979"/>
    <w:rsid w:val="00BE4705"/>
    <w:rsid w:val="00BE48D4"/>
    <w:rsid w:val="00BE51B9"/>
    <w:rsid w:val="00BE55F0"/>
    <w:rsid w:val="00BF213E"/>
    <w:rsid w:val="00BF3331"/>
    <w:rsid w:val="00BF44F7"/>
    <w:rsid w:val="00BF49F7"/>
    <w:rsid w:val="00C023EB"/>
    <w:rsid w:val="00C05A4A"/>
    <w:rsid w:val="00C06810"/>
    <w:rsid w:val="00C06B88"/>
    <w:rsid w:val="00C074B0"/>
    <w:rsid w:val="00C10E40"/>
    <w:rsid w:val="00C11EAC"/>
    <w:rsid w:val="00C12A60"/>
    <w:rsid w:val="00C16260"/>
    <w:rsid w:val="00C1648F"/>
    <w:rsid w:val="00C20E47"/>
    <w:rsid w:val="00C22F07"/>
    <w:rsid w:val="00C2476B"/>
    <w:rsid w:val="00C24E6A"/>
    <w:rsid w:val="00C24EF4"/>
    <w:rsid w:val="00C258C1"/>
    <w:rsid w:val="00C30EA1"/>
    <w:rsid w:val="00C3148F"/>
    <w:rsid w:val="00C31943"/>
    <w:rsid w:val="00C31FC8"/>
    <w:rsid w:val="00C32BBB"/>
    <w:rsid w:val="00C334CD"/>
    <w:rsid w:val="00C334EE"/>
    <w:rsid w:val="00C35C1C"/>
    <w:rsid w:val="00C3789B"/>
    <w:rsid w:val="00C41DFA"/>
    <w:rsid w:val="00C439DF"/>
    <w:rsid w:val="00C458D1"/>
    <w:rsid w:val="00C45C60"/>
    <w:rsid w:val="00C46E82"/>
    <w:rsid w:val="00C503C4"/>
    <w:rsid w:val="00C510F9"/>
    <w:rsid w:val="00C511A4"/>
    <w:rsid w:val="00C51D41"/>
    <w:rsid w:val="00C53070"/>
    <w:rsid w:val="00C53AA5"/>
    <w:rsid w:val="00C53FE3"/>
    <w:rsid w:val="00C556CD"/>
    <w:rsid w:val="00C57927"/>
    <w:rsid w:val="00C634E6"/>
    <w:rsid w:val="00C646A3"/>
    <w:rsid w:val="00C669B3"/>
    <w:rsid w:val="00C7249E"/>
    <w:rsid w:val="00C7302D"/>
    <w:rsid w:val="00C7634D"/>
    <w:rsid w:val="00C77957"/>
    <w:rsid w:val="00C77F0D"/>
    <w:rsid w:val="00C807FA"/>
    <w:rsid w:val="00C858B8"/>
    <w:rsid w:val="00C85C82"/>
    <w:rsid w:val="00C86D51"/>
    <w:rsid w:val="00C87F22"/>
    <w:rsid w:val="00C90542"/>
    <w:rsid w:val="00C90BCB"/>
    <w:rsid w:val="00C91312"/>
    <w:rsid w:val="00C926AE"/>
    <w:rsid w:val="00C93A2D"/>
    <w:rsid w:val="00C9432E"/>
    <w:rsid w:val="00C95093"/>
    <w:rsid w:val="00C96187"/>
    <w:rsid w:val="00CA0392"/>
    <w:rsid w:val="00CA3BBF"/>
    <w:rsid w:val="00CA5539"/>
    <w:rsid w:val="00CA583C"/>
    <w:rsid w:val="00CA76B7"/>
    <w:rsid w:val="00CA7864"/>
    <w:rsid w:val="00CB141D"/>
    <w:rsid w:val="00CB2F20"/>
    <w:rsid w:val="00CB393D"/>
    <w:rsid w:val="00CB560E"/>
    <w:rsid w:val="00CB65EE"/>
    <w:rsid w:val="00CB661F"/>
    <w:rsid w:val="00CB6A45"/>
    <w:rsid w:val="00CB73DF"/>
    <w:rsid w:val="00CB7731"/>
    <w:rsid w:val="00CC23BA"/>
    <w:rsid w:val="00CC4FC4"/>
    <w:rsid w:val="00CC51DC"/>
    <w:rsid w:val="00CC7374"/>
    <w:rsid w:val="00CC73D0"/>
    <w:rsid w:val="00CD2A51"/>
    <w:rsid w:val="00CD2CB4"/>
    <w:rsid w:val="00CD3934"/>
    <w:rsid w:val="00CD3941"/>
    <w:rsid w:val="00CD4CFF"/>
    <w:rsid w:val="00CE1794"/>
    <w:rsid w:val="00CE1EF1"/>
    <w:rsid w:val="00CE26C2"/>
    <w:rsid w:val="00CE3A8A"/>
    <w:rsid w:val="00CE3DE9"/>
    <w:rsid w:val="00CE6622"/>
    <w:rsid w:val="00CF07B3"/>
    <w:rsid w:val="00CF1AEC"/>
    <w:rsid w:val="00CF43ED"/>
    <w:rsid w:val="00CF4486"/>
    <w:rsid w:val="00CF4DE9"/>
    <w:rsid w:val="00CF5654"/>
    <w:rsid w:val="00CF56D1"/>
    <w:rsid w:val="00CF668C"/>
    <w:rsid w:val="00CF66B4"/>
    <w:rsid w:val="00CF703F"/>
    <w:rsid w:val="00D001A2"/>
    <w:rsid w:val="00D00EFE"/>
    <w:rsid w:val="00D01A7E"/>
    <w:rsid w:val="00D02B3A"/>
    <w:rsid w:val="00D02D72"/>
    <w:rsid w:val="00D1026D"/>
    <w:rsid w:val="00D11146"/>
    <w:rsid w:val="00D1119A"/>
    <w:rsid w:val="00D1155D"/>
    <w:rsid w:val="00D12D05"/>
    <w:rsid w:val="00D12D29"/>
    <w:rsid w:val="00D1784E"/>
    <w:rsid w:val="00D20981"/>
    <w:rsid w:val="00D225E7"/>
    <w:rsid w:val="00D22AB6"/>
    <w:rsid w:val="00D23EFB"/>
    <w:rsid w:val="00D2667E"/>
    <w:rsid w:val="00D27FEA"/>
    <w:rsid w:val="00D30E31"/>
    <w:rsid w:val="00D32323"/>
    <w:rsid w:val="00D32382"/>
    <w:rsid w:val="00D3601B"/>
    <w:rsid w:val="00D3626C"/>
    <w:rsid w:val="00D36CB5"/>
    <w:rsid w:val="00D45467"/>
    <w:rsid w:val="00D454F4"/>
    <w:rsid w:val="00D51982"/>
    <w:rsid w:val="00D527A8"/>
    <w:rsid w:val="00D53A0C"/>
    <w:rsid w:val="00D53EEA"/>
    <w:rsid w:val="00D54A04"/>
    <w:rsid w:val="00D54DF1"/>
    <w:rsid w:val="00D572AA"/>
    <w:rsid w:val="00D57B72"/>
    <w:rsid w:val="00D63B3F"/>
    <w:rsid w:val="00D70A0D"/>
    <w:rsid w:val="00D75023"/>
    <w:rsid w:val="00D75F6B"/>
    <w:rsid w:val="00D7617C"/>
    <w:rsid w:val="00D762C1"/>
    <w:rsid w:val="00D80FC2"/>
    <w:rsid w:val="00D81921"/>
    <w:rsid w:val="00D81E9B"/>
    <w:rsid w:val="00D822E3"/>
    <w:rsid w:val="00D84AF3"/>
    <w:rsid w:val="00D85A9C"/>
    <w:rsid w:val="00D863D0"/>
    <w:rsid w:val="00D86A99"/>
    <w:rsid w:val="00D87D3A"/>
    <w:rsid w:val="00D90244"/>
    <w:rsid w:val="00D90288"/>
    <w:rsid w:val="00D92B02"/>
    <w:rsid w:val="00D95551"/>
    <w:rsid w:val="00D96105"/>
    <w:rsid w:val="00D9617B"/>
    <w:rsid w:val="00D968C6"/>
    <w:rsid w:val="00D96D51"/>
    <w:rsid w:val="00DA44AF"/>
    <w:rsid w:val="00DA60A2"/>
    <w:rsid w:val="00DA6E70"/>
    <w:rsid w:val="00DA7E0F"/>
    <w:rsid w:val="00DB12DA"/>
    <w:rsid w:val="00DB1875"/>
    <w:rsid w:val="00DB214C"/>
    <w:rsid w:val="00DB2731"/>
    <w:rsid w:val="00DB3932"/>
    <w:rsid w:val="00DB4CBC"/>
    <w:rsid w:val="00DB7076"/>
    <w:rsid w:val="00DB71E1"/>
    <w:rsid w:val="00DB7B61"/>
    <w:rsid w:val="00DC0C6D"/>
    <w:rsid w:val="00DC4121"/>
    <w:rsid w:val="00DC6D86"/>
    <w:rsid w:val="00DD1092"/>
    <w:rsid w:val="00DD2655"/>
    <w:rsid w:val="00DD5A41"/>
    <w:rsid w:val="00DD5F4B"/>
    <w:rsid w:val="00DE0CE3"/>
    <w:rsid w:val="00DE3CC7"/>
    <w:rsid w:val="00DE50E5"/>
    <w:rsid w:val="00DE6337"/>
    <w:rsid w:val="00DE762B"/>
    <w:rsid w:val="00DE780F"/>
    <w:rsid w:val="00DF2D6B"/>
    <w:rsid w:val="00DF4431"/>
    <w:rsid w:val="00DF62EF"/>
    <w:rsid w:val="00E000CB"/>
    <w:rsid w:val="00E01B76"/>
    <w:rsid w:val="00E03B8F"/>
    <w:rsid w:val="00E04184"/>
    <w:rsid w:val="00E04BB3"/>
    <w:rsid w:val="00E05DC5"/>
    <w:rsid w:val="00E06131"/>
    <w:rsid w:val="00E07260"/>
    <w:rsid w:val="00E072EC"/>
    <w:rsid w:val="00E1338B"/>
    <w:rsid w:val="00E139FE"/>
    <w:rsid w:val="00E15A6E"/>
    <w:rsid w:val="00E210D5"/>
    <w:rsid w:val="00E22B3F"/>
    <w:rsid w:val="00E231E8"/>
    <w:rsid w:val="00E23B15"/>
    <w:rsid w:val="00E250C3"/>
    <w:rsid w:val="00E26029"/>
    <w:rsid w:val="00E27BE0"/>
    <w:rsid w:val="00E30448"/>
    <w:rsid w:val="00E33409"/>
    <w:rsid w:val="00E35695"/>
    <w:rsid w:val="00E35ADF"/>
    <w:rsid w:val="00E409C0"/>
    <w:rsid w:val="00E41858"/>
    <w:rsid w:val="00E423DA"/>
    <w:rsid w:val="00E42609"/>
    <w:rsid w:val="00E43857"/>
    <w:rsid w:val="00E51EAE"/>
    <w:rsid w:val="00E5637A"/>
    <w:rsid w:val="00E5649F"/>
    <w:rsid w:val="00E57430"/>
    <w:rsid w:val="00E57486"/>
    <w:rsid w:val="00E5771B"/>
    <w:rsid w:val="00E60440"/>
    <w:rsid w:val="00E62F91"/>
    <w:rsid w:val="00E63A50"/>
    <w:rsid w:val="00E64DBF"/>
    <w:rsid w:val="00E66FCC"/>
    <w:rsid w:val="00E70B58"/>
    <w:rsid w:val="00E712C7"/>
    <w:rsid w:val="00E72FEA"/>
    <w:rsid w:val="00E75B2E"/>
    <w:rsid w:val="00E75BEC"/>
    <w:rsid w:val="00E8286B"/>
    <w:rsid w:val="00E83142"/>
    <w:rsid w:val="00E901E0"/>
    <w:rsid w:val="00E91F2F"/>
    <w:rsid w:val="00E93944"/>
    <w:rsid w:val="00E94201"/>
    <w:rsid w:val="00E95C15"/>
    <w:rsid w:val="00E9610B"/>
    <w:rsid w:val="00E97B23"/>
    <w:rsid w:val="00EA1444"/>
    <w:rsid w:val="00EA321D"/>
    <w:rsid w:val="00EA3CC3"/>
    <w:rsid w:val="00EA3CF4"/>
    <w:rsid w:val="00EA5553"/>
    <w:rsid w:val="00EA6CC9"/>
    <w:rsid w:val="00EA6F7E"/>
    <w:rsid w:val="00EA762B"/>
    <w:rsid w:val="00EB3BB5"/>
    <w:rsid w:val="00EB3D49"/>
    <w:rsid w:val="00EB561C"/>
    <w:rsid w:val="00EB5623"/>
    <w:rsid w:val="00EB5FD5"/>
    <w:rsid w:val="00EB6103"/>
    <w:rsid w:val="00EB6456"/>
    <w:rsid w:val="00EC3C0F"/>
    <w:rsid w:val="00EC50A7"/>
    <w:rsid w:val="00EC5785"/>
    <w:rsid w:val="00ED50F9"/>
    <w:rsid w:val="00ED5A27"/>
    <w:rsid w:val="00ED77F5"/>
    <w:rsid w:val="00EE08C8"/>
    <w:rsid w:val="00EE1308"/>
    <w:rsid w:val="00EE39BE"/>
    <w:rsid w:val="00EE4BED"/>
    <w:rsid w:val="00EF0977"/>
    <w:rsid w:val="00EF0AE4"/>
    <w:rsid w:val="00EF17F3"/>
    <w:rsid w:val="00EF302F"/>
    <w:rsid w:val="00EF4A1F"/>
    <w:rsid w:val="00EF70A8"/>
    <w:rsid w:val="00EF73C3"/>
    <w:rsid w:val="00F00FD3"/>
    <w:rsid w:val="00F0461C"/>
    <w:rsid w:val="00F06CAB"/>
    <w:rsid w:val="00F10426"/>
    <w:rsid w:val="00F10AE7"/>
    <w:rsid w:val="00F10F8C"/>
    <w:rsid w:val="00F17156"/>
    <w:rsid w:val="00F20EBD"/>
    <w:rsid w:val="00F22B05"/>
    <w:rsid w:val="00F26503"/>
    <w:rsid w:val="00F30594"/>
    <w:rsid w:val="00F308A3"/>
    <w:rsid w:val="00F3503A"/>
    <w:rsid w:val="00F3519F"/>
    <w:rsid w:val="00F361D2"/>
    <w:rsid w:val="00F37164"/>
    <w:rsid w:val="00F37672"/>
    <w:rsid w:val="00F37A4C"/>
    <w:rsid w:val="00F37FBA"/>
    <w:rsid w:val="00F40A43"/>
    <w:rsid w:val="00F41F30"/>
    <w:rsid w:val="00F4223F"/>
    <w:rsid w:val="00F4286E"/>
    <w:rsid w:val="00F43558"/>
    <w:rsid w:val="00F43893"/>
    <w:rsid w:val="00F44613"/>
    <w:rsid w:val="00F44B00"/>
    <w:rsid w:val="00F50575"/>
    <w:rsid w:val="00F52499"/>
    <w:rsid w:val="00F52581"/>
    <w:rsid w:val="00F52828"/>
    <w:rsid w:val="00F53EFF"/>
    <w:rsid w:val="00F548E1"/>
    <w:rsid w:val="00F5569D"/>
    <w:rsid w:val="00F60DD4"/>
    <w:rsid w:val="00F61527"/>
    <w:rsid w:val="00F61DDA"/>
    <w:rsid w:val="00F63382"/>
    <w:rsid w:val="00F654BF"/>
    <w:rsid w:val="00F66086"/>
    <w:rsid w:val="00F663D1"/>
    <w:rsid w:val="00F663EF"/>
    <w:rsid w:val="00F6674F"/>
    <w:rsid w:val="00F67C72"/>
    <w:rsid w:val="00F70F1F"/>
    <w:rsid w:val="00F71232"/>
    <w:rsid w:val="00F726BF"/>
    <w:rsid w:val="00F7374C"/>
    <w:rsid w:val="00F746FE"/>
    <w:rsid w:val="00F75172"/>
    <w:rsid w:val="00F835B3"/>
    <w:rsid w:val="00F83FB5"/>
    <w:rsid w:val="00F90129"/>
    <w:rsid w:val="00F9025D"/>
    <w:rsid w:val="00F9132C"/>
    <w:rsid w:val="00F91E9D"/>
    <w:rsid w:val="00F92524"/>
    <w:rsid w:val="00F930A5"/>
    <w:rsid w:val="00F93C2D"/>
    <w:rsid w:val="00F95E05"/>
    <w:rsid w:val="00F96F7A"/>
    <w:rsid w:val="00FA2106"/>
    <w:rsid w:val="00FA23F9"/>
    <w:rsid w:val="00FA26CE"/>
    <w:rsid w:val="00FA41B4"/>
    <w:rsid w:val="00FB6E55"/>
    <w:rsid w:val="00FC03C2"/>
    <w:rsid w:val="00FC0E25"/>
    <w:rsid w:val="00FC1E79"/>
    <w:rsid w:val="00FC3F8A"/>
    <w:rsid w:val="00FC4465"/>
    <w:rsid w:val="00FC482E"/>
    <w:rsid w:val="00FC48A2"/>
    <w:rsid w:val="00FD2740"/>
    <w:rsid w:val="00FD4199"/>
    <w:rsid w:val="00FD66C5"/>
    <w:rsid w:val="00FE02B5"/>
    <w:rsid w:val="00FE0858"/>
    <w:rsid w:val="00FE19AE"/>
    <w:rsid w:val="00FE2DBF"/>
    <w:rsid w:val="00FE4251"/>
    <w:rsid w:val="00FE5D31"/>
    <w:rsid w:val="00FE6542"/>
    <w:rsid w:val="00FE7117"/>
    <w:rsid w:val="00FE7B7A"/>
    <w:rsid w:val="00FF3713"/>
    <w:rsid w:val="00FF58BB"/>
    <w:rsid w:val="00FF74A4"/>
    <w:rsid w:val="01181DF6"/>
    <w:rsid w:val="01303AC5"/>
    <w:rsid w:val="026659F0"/>
    <w:rsid w:val="03A450C7"/>
    <w:rsid w:val="041E5972"/>
    <w:rsid w:val="07A373EC"/>
    <w:rsid w:val="09480908"/>
    <w:rsid w:val="0C08719F"/>
    <w:rsid w:val="0E4176D3"/>
    <w:rsid w:val="0EE12E0D"/>
    <w:rsid w:val="11F66FFE"/>
    <w:rsid w:val="134D7297"/>
    <w:rsid w:val="138821BD"/>
    <w:rsid w:val="162851E8"/>
    <w:rsid w:val="167001FC"/>
    <w:rsid w:val="16B74615"/>
    <w:rsid w:val="1A62DF89"/>
    <w:rsid w:val="1F9531A9"/>
    <w:rsid w:val="1FFDA96D"/>
    <w:rsid w:val="20AD1AE7"/>
    <w:rsid w:val="22266AF2"/>
    <w:rsid w:val="22AD4B1E"/>
    <w:rsid w:val="234379E5"/>
    <w:rsid w:val="27F25D0B"/>
    <w:rsid w:val="2AB96244"/>
    <w:rsid w:val="2BC55EDD"/>
    <w:rsid w:val="2C411C99"/>
    <w:rsid w:val="303A1923"/>
    <w:rsid w:val="3312588D"/>
    <w:rsid w:val="38326A43"/>
    <w:rsid w:val="398D772B"/>
    <w:rsid w:val="3A2910DA"/>
    <w:rsid w:val="3BF3E16B"/>
    <w:rsid w:val="3CA21B6F"/>
    <w:rsid w:val="3E5D6368"/>
    <w:rsid w:val="414D0554"/>
    <w:rsid w:val="43356FEB"/>
    <w:rsid w:val="45BC6CA2"/>
    <w:rsid w:val="49EC3AE8"/>
    <w:rsid w:val="4CEFD15D"/>
    <w:rsid w:val="4D18631B"/>
    <w:rsid w:val="55061B85"/>
    <w:rsid w:val="56BA44D0"/>
    <w:rsid w:val="571682BB"/>
    <w:rsid w:val="5A4C4641"/>
    <w:rsid w:val="5DFF5A1D"/>
    <w:rsid w:val="60101B27"/>
    <w:rsid w:val="63FFFBB7"/>
    <w:rsid w:val="656A1E1F"/>
    <w:rsid w:val="66DF5CDB"/>
    <w:rsid w:val="68361E93"/>
    <w:rsid w:val="694A10AD"/>
    <w:rsid w:val="695031F4"/>
    <w:rsid w:val="695C7565"/>
    <w:rsid w:val="699925C8"/>
    <w:rsid w:val="6CFFF6F5"/>
    <w:rsid w:val="6D7577C1"/>
    <w:rsid w:val="6D7E0413"/>
    <w:rsid w:val="6E2434B3"/>
    <w:rsid w:val="6F7D4040"/>
    <w:rsid w:val="7014638B"/>
    <w:rsid w:val="707A560C"/>
    <w:rsid w:val="76BC2AFC"/>
    <w:rsid w:val="77ED26F1"/>
    <w:rsid w:val="791652C4"/>
    <w:rsid w:val="797B4D33"/>
    <w:rsid w:val="79BBC778"/>
    <w:rsid w:val="7ABB21BC"/>
    <w:rsid w:val="7BB05085"/>
    <w:rsid w:val="7CC47FCF"/>
    <w:rsid w:val="7CE77118"/>
    <w:rsid w:val="7ED93E46"/>
    <w:rsid w:val="7EDFAAB4"/>
    <w:rsid w:val="7FAA7590"/>
    <w:rsid w:val="7FE63B4F"/>
    <w:rsid w:val="7FF2D304"/>
    <w:rsid w:val="7FFD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E773B0"/>
  <w15:docId w15:val="{0498FA76-B1EA-4021-9A25-8417E618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5C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pPr>
      <w:keepNext/>
      <w:keepLines/>
      <w:tabs>
        <w:tab w:val="left" w:pos="420"/>
      </w:tabs>
      <w:spacing w:before="340" w:after="330" w:line="576" w:lineRule="auto"/>
      <w:ind w:left="432" w:hanging="432"/>
      <w:outlineLvl w:val="0"/>
    </w:pPr>
    <w:rPr>
      <w:rFonts w:asciiTheme="minorHAnsi" w:eastAsiaTheme="minorEastAsia" w:hAnsiTheme="minorHAnsi" w:cstheme="minorBidi"/>
      <w:b/>
      <w:kern w:val="44"/>
      <w:sz w:val="4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pPr>
      <w:keepNext/>
      <w:keepLines/>
      <w:spacing w:before="280" w:after="290" w:line="372" w:lineRule="auto"/>
      <w:ind w:left="864" w:hanging="864"/>
      <w:outlineLvl w:val="3"/>
    </w:pPr>
    <w:rPr>
      <w:rFonts w:ascii="Arial" w:eastAsia="黑体" w:hAnsi="Arial" w:cstheme="minorBidi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pPr>
      <w:keepNext/>
      <w:keepLines/>
      <w:spacing w:before="280" w:after="290" w:line="372" w:lineRule="auto"/>
      <w:ind w:left="1008" w:hanging="1008"/>
      <w:outlineLvl w:val="4"/>
    </w:pPr>
    <w:rPr>
      <w:rFonts w:asciiTheme="minorHAnsi" w:eastAsiaTheme="minorEastAsia" w:hAnsiTheme="minorHAnsi" w:cstheme="minorBidi"/>
      <w:b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pPr>
      <w:keepNext/>
      <w:keepLines/>
      <w:spacing w:before="240" w:after="64" w:line="317" w:lineRule="auto"/>
      <w:ind w:left="1151" w:hanging="1151"/>
      <w:outlineLvl w:val="5"/>
    </w:pPr>
    <w:rPr>
      <w:rFonts w:ascii="Arial" w:eastAsia="黑体" w:hAnsi="Arial" w:cstheme="minorBidi"/>
      <w:b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pPr>
      <w:keepNext/>
      <w:keepLines/>
      <w:spacing w:before="240" w:after="64" w:line="317" w:lineRule="auto"/>
      <w:ind w:left="1296" w:hanging="1296"/>
      <w:outlineLvl w:val="6"/>
    </w:pPr>
    <w:rPr>
      <w:rFonts w:asciiTheme="minorHAnsi" w:eastAsiaTheme="minorEastAsia" w:hAnsiTheme="minorHAnsi" w:cstheme="minorBidi"/>
      <w:b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pPr>
      <w:keepNext/>
      <w:keepLines/>
      <w:spacing w:before="240" w:after="64" w:line="317" w:lineRule="auto"/>
      <w:ind w:left="1440" w:hanging="1440"/>
      <w:outlineLvl w:val="7"/>
    </w:pPr>
    <w:rPr>
      <w:rFonts w:ascii="Arial" w:eastAsia="黑体" w:hAnsi="Arial" w:cstheme="minorBidi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pPr>
      <w:keepNext/>
      <w:keepLines/>
      <w:spacing w:before="240" w:after="64" w:line="317" w:lineRule="auto"/>
      <w:ind w:left="1583" w:hanging="1583"/>
      <w:outlineLvl w:val="8"/>
    </w:pPr>
    <w:rPr>
      <w:rFonts w:ascii="Arial" w:eastAsia="黑体" w:hAnsi="Arial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semiHidden/>
    <w:unhideWhenUsed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ody Text"/>
    <w:basedOn w:val="a"/>
    <w:link w:val="a8"/>
    <w:semiHidden/>
    <w:unhideWhenUsed/>
    <w:qFormat/>
    <w:pPr>
      <w:spacing w:after="120"/>
    </w:pPr>
    <w:rPr>
      <w:rFonts w:ascii="Times New Roman" w:hAnsi="Times New Roman"/>
      <w:szCs w:val="24"/>
    </w:rPr>
  </w:style>
  <w:style w:type="paragraph" w:styleId="a9">
    <w:name w:val="Body Text Indent"/>
    <w:basedOn w:val="a"/>
    <w:link w:val="aa"/>
    <w:semiHidden/>
    <w:unhideWhenUsed/>
    <w:qFormat/>
    <w:pPr>
      <w:ind w:firstLineChars="300" w:firstLine="840"/>
    </w:pPr>
    <w:rPr>
      <w:rFonts w:ascii="Times New Roman" w:hAnsi="Times New Roman"/>
      <w:sz w:val="28"/>
      <w:szCs w:val="24"/>
    </w:rPr>
  </w:style>
  <w:style w:type="paragraph" w:styleId="ab">
    <w:name w:val="Date"/>
    <w:basedOn w:val="a"/>
    <w:next w:val="a"/>
    <w:link w:val="ac"/>
    <w:qFormat/>
    <w:pPr>
      <w:adjustRightInd w:val="0"/>
      <w:spacing w:line="360" w:lineRule="atLeast"/>
    </w:pPr>
    <w:rPr>
      <w:rFonts w:ascii="宋体" w:hAnsi="Times New Roman"/>
      <w:kern w:val="0"/>
      <w:sz w:val="24"/>
      <w:szCs w:val="20"/>
    </w:rPr>
  </w:style>
  <w:style w:type="paragraph" w:styleId="21">
    <w:name w:val="Body Text Indent 2"/>
    <w:basedOn w:val="a"/>
    <w:link w:val="22"/>
    <w:semiHidden/>
    <w:unhideWhenUsed/>
    <w:qFormat/>
    <w:pPr>
      <w:ind w:rightChars="-342" w:right="-718" w:firstLine="540"/>
    </w:pPr>
    <w:rPr>
      <w:rFonts w:ascii="Times New Roman" w:hAnsi="Times New Roman"/>
      <w:sz w:val="28"/>
      <w:szCs w:val="24"/>
    </w:rPr>
  </w:style>
  <w:style w:type="paragraph" w:styleId="ad">
    <w:name w:val="Balloon Text"/>
    <w:basedOn w:val="a"/>
    <w:link w:val="ae"/>
    <w:semiHidden/>
    <w:unhideWhenUsed/>
    <w:qFormat/>
    <w:rPr>
      <w:sz w:val="18"/>
      <w:szCs w:val="18"/>
    </w:rPr>
  </w:style>
  <w:style w:type="paragraph" w:styleId="af">
    <w:name w:val="footer"/>
    <w:basedOn w:val="a"/>
    <w:link w:val="af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Body Text Indent 3"/>
    <w:basedOn w:val="a"/>
    <w:link w:val="32"/>
    <w:semiHidden/>
    <w:unhideWhenUsed/>
    <w:qFormat/>
    <w:pPr>
      <w:ind w:firstLine="540"/>
    </w:pPr>
    <w:rPr>
      <w:rFonts w:ascii="Times New Roman" w:hAnsi="Times New Roman"/>
      <w:sz w:val="28"/>
      <w:szCs w:val="24"/>
    </w:rPr>
  </w:style>
  <w:style w:type="paragraph" w:styleId="af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4">
    <w:name w:val="annotation subject"/>
    <w:basedOn w:val="a5"/>
    <w:next w:val="a5"/>
    <w:link w:val="af5"/>
    <w:semiHidden/>
    <w:unhideWhenUsed/>
    <w:qFormat/>
    <w:pPr>
      <w:widowControl w:val="0"/>
    </w:pPr>
    <w:rPr>
      <w:rFonts w:ascii="Times New Roman" w:hAnsi="Times New Roman" w:cs="Times New Roman"/>
      <w:b/>
      <w:bCs/>
      <w:kern w:val="2"/>
      <w:sz w:val="21"/>
    </w:rPr>
  </w:style>
  <w:style w:type="table" w:styleId="af6">
    <w:name w:val="Table Grid"/>
    <w:basedOn w:val="a1"/>
    <w:uiPriority w:val="59"/>
    <w:qFormat/>
    <w:lock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page number"/>
    <w:basedOn w:val="a0"/>
    <w:uiPriority w:val="99"/>
    <w:semiHidden/>
    <w:unhideWhenUsed/>
    <w:qFormat/>
  </w:style>
  <w:style w:type="character" w:styleId="af8">
    <w:name w:val="annotation reference"/>
    <w:semiHidden/>
    <w:unhideWhenUsed/>
    <w:qFormat/>
    <w:rPr>
      <w:sz w:val="21"/>
      <w:szCs w:val="21"/>
    </w:rPr>
  </w:style>
  <w:style w:type="character" w:customStyle="1" w:styleId="20">
    <w:name w:val="标题 2 字符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f2">
    <w:name w:val="页眉 字符"/>
    <w:link w:val="af1"/>
    <w:uiPriority w:val="99"/>
    <w:qFormat/>
    <w:locked/>
    <w:rPr>
      <w:rFonts w:cs="Times New Roman"/>
      <w:sz w:val="18"/>
      <w:szCs w:val="18"/>
    </w:rPr>
  </w:style>
  <w:style w:type="character" w:customStyle="1" w:styleId="af0">
    <w:name w:val="页脚 字符"/>
    <w:link w:val="af"/>
    <w:uiPriority w:val="99"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ac">
    <w:name w:val="日期 字符"/>
    <w:basedOn w:val="a0"/>
    <w:link w:val="ab"/>
    <w:qFormat/>
    <w:rPr>
      <w:rFonts w:ascii="宋体" w:hAnsi="Times New Roman"/>
      <w:sz w:val="24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/>
      <w:kern w:val="2"/>
      <w:sz w:val="18"/>
      <w:szCs w:val="18"/>
    </w:rPr>
  </w:style>
  <w:style w:type="paragraph" w:styleId="af9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semiHidden/>
    <w:qFormat/>
    <w:rPr>
      <w:b/>
      <w:bCs/>
      <w:kern w:val="2"/>
      <w:sz w:val="32"/>
      <w:szCs w:val="32"/>
    </w:rPr>
  </w:style>
  <w:style w:type="character" w:customStyle="1" w:styleId="baddress">
    <w:name w:val="b_address"/>
    <w:basedOn w:val="a0"/>
    <w:qFormat/>
  </w:style>
  <w:style w:type="character" w:customStyle="1" w:styleId="ae">
    <w:name w:val="批注框文本 字符"/>
    <w:basedOn w:val="a0"/>
    <w:link w:val="ad"/>
    <w:semiHidden/>
    <w:qFormat/>
    <w:rPr>
      <w:kern w:val="2"/>
      <w:sz w:val="18"/>
      <w:szCs w:val="18"/>
    </w:rPr>
  </w:style>
  <w:style w:type="character" w:customStyle="1" w:styleId="a6">
    <w:name w:val="批注文字 字符"/>
    <w:basedOn w:val="a0"/>
    <w:link w:val="a5"/>
    <w:semiHidden/>
    <w:qFormat/>
    <w:rPr>
      <w:rFonts w:ascii="宋体" w:hAnsi="宋体" w:cs="宋体"/>
      <w:sz w:val="24"/>
      <w:szCs w:val="24"/>
    </w:rPr>
  </w:style>
  <w:style w:type="character" w:customStyle="1" w:styleId="a8">
    <w:name w:val="正文文本 字符"/>
    <w:basedOn w:val="a0"/>
    <w:link w:val="a7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aa">
    <w:name w:val="正文文本缩进 字符"/>
    <w:basedOn w:val="a0"/>
    <w:link w:val="a9"/>
    <w:semiHidden/>
    <w:qFormat/>
    <w:rPr>
      <w:rFonts w:ascii="Times New Roman" w:hAnsi="Times New Roman"/>
      <w:kern w:val="2"/>
      <w:sz w:val="28"/>
      <w:szCs w:val="24"/>
    </w:rPr>
  </w:style>
  <w:style w:type="character" w:customStyle="1" w:styleId="22">
    <w:name w:val="正文文本缩进 2 字符"/>
    <w:basedOn w:val="a0"/>
    <w:link w:val="21"/>
    <w:semiHidden/>
    <w:qFormat/>
    <w:rPr>
      <w:rFonts w:ascii="Times New Roman" w:hAnsi="Times New Roman"/>
      <w:kern w:val="2"/>
      <w:sz w:val="28"/>
      <w:szCs w:val="24"/>
    </w:rPr>
  </w:style>
  <w:style w:type="character" w:customStyle="1" w:styleId="32">
    <w:name w:val="正文文本缩进 3 字符"/>
    <w:basedOn w:val="a0"/>
    <w:link w:val="31"/>
    <w:semiHidden/>
    <w:qFormat/>
    <w:rPr>
      <w:rFonts w:ascii="Times New Roman" w:hAnsi="Times New Roman"/>
      <w:kern w:val="2"/>
      <w:sz w:val="28"/>
      <w:szCs w:val="24"/>
    </w:rPr>
  </w:style>
  <w:style w:type="character" w:customStyle="1" w:styleId="af5">
    <w:name w:val="批注主题 字符"/>
    <w:basedOn w:val="a6"/>
    <w:link w:val="af4"/>
    <w:semiHidden/>
    <w:qFormat/>
    <w:rPr>
      <w:rFonts w:ascii="Times New Roman" w:hAnsi="Times New Roman" w:cs="宋体"/>
      <w:b/>
      <w:bCs/>
      <w:kern w:val="2"/>
      <w:sz w:val="21"/>
      <w:szCs w:val="24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kern w:val="44"/>
      <w:sz w:val="44"/>
      <w:szCs w:val="2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="Arial" w:eastAsia="黑体" w:hAnsi="Arial" w:cstheme="minorBidi"/>
      <w:b/>
      <w:kern w:val="2"/>
      <w:sz w:val="28"/>
      <w:szCs w:val="22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hAnsiTheme="minorHAnsi" w:cstheme="minorBidi"/>
      <w:b/>
      <w:kern w:val="2"/>
      <w:sz w:val="28"/>
      <w:szCs w:val="22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="Arial" w:eastAsia="黑体" w:hAnsi="Arial" w:cstheme="minorBidi"/>
      <w:b/>
      <w:kern w:val="2"/>
      <w:sz w:val="24"/>
      <w:szCs w:val="22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hAnsiTheme="minorHAnsi" w:cstheme="minorBidi"/>
      <w:b/>
      <w:kern w:val="2"/>
      <w:sz w:val="24"/>
      <w:szCs w:val="22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="Arial" w:eastAsia="黑体" w:hAnsi="Arial" w:cstheme="minorBidi"/>
      <w:kern w:val="2"/>
      <w:sz w:val="24"/>
      <w:szCs w:val="22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="Arial" w:eastAsia="黑体" w:hAnsi="Arial" w:cstheme="minorBidi"/>
      <w:kern w:val="2"/>
      <w:sz w:val="21"/>
      <w:szCs w:val="22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3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33">
    <w:name w:val="样式3"/>
    <w:basedOn w:val="a1"/>
    <w:qFormat/>
    <w:pPr>
      <w:jc w:val="center"/>
    </w:pPr>
    <w:rPr>
      <w:rFonts w:hint="eastAsia"/>
    </w:rPr>
    <w:tblPr>
      <w:tblBorders>
        <w:top w:val="double" w:sz="4" w:space="0" w:color="5B9BD5"/>
        <w:left w:val="double" w:sz="4" w:space="0" w:color="5B9BD5"/>
        <w:bottom w:val="double" w:sz="4" w:space="0" w:color="5B9BD5"/>
        <w:right w:val="double" w:sz="4" w:space="0" w:color="5B9BD5"/>
        <w:insideH w:val="single" w:sz="4" w:space="0" w:color="5B9BD5"/>
        <w:insideV w:val="single" w:sz="4" w:space="0" w:color="5B9BD5"/>
      </w:tblBorders>
    </w:tblPr>
    <w:tcPr>
      <w:tcBorders>
        <w:top w:val="double" w:sz="4" w:space="0" w:color="5B9BD5"/>
        <w:left w:val="double" w:sz="4" w:space="0" w:color="5B9BD5"/>
        <w:bottom w:val="double" w:sz="4" w:space="0" w:color="5B9BD5"/>
        <w:right w:val="double" w:sz="4" w:space="0" w:color="5B9BD5"/>
      </w:tcBorders>
      <w:vAlign w:val="center"/>
    </w:tcPr>
    <w:tblStylePr w:type="firstRow">
      <w:rPr>
        <w:rFonts w:ascii="等线" w:eastAsia="宋体" w:hAnsi="等线" w:cs="等线" w:hint="eastAsia"/>
        <w:b/>
        <w:i w:val="0"/>
        <w:color w:val="auto"/>
        <w:sz w:val="21"/>
        <w:szCs w:val="21"/>
      </w:rPr>
      <w:tblPr/>
      <w:tcPr>
        <w:tcBorders>
          <w:top w:val="double" w:sz="4" w:space="0" w:color="5B9BD5"/>
          <w:left w:val="double" w:sz="4" w:space="0" w:color="5B9BD5"/>
          <w:bottom w:val="nil"/>
          <w:right w:val="double" w:sz="4" w:space="0" w:color="5B9BD5"/>
          <w:tl2br w:val="nil"/>
          <w:tr2bl w:val="nil"/>
        </w:tcBorders>
        <w:shd w:val="clear" w:color="auto" w:fill="4472C4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34">
    <w:name w:val="修订3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41">
    <w:name w:val="修订4"/>
    <w:hidden/>
    <w:uiPriority w:val="99"/>
    <w:unhideWhenUsed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280</Words>
  <Characters>1598</Characters>
  <Application>Microsoft Office Word</Application>
  <DocSecurity>0</DocSecurity>
  <Lines>13</Lines>
  <Paragraphs>3</Paragraphs>
  <ScaleCrop>false</ScaleCrop>
  <Company>Lenovo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耿滨</dc:creator>
  <cp:lastModifiedBy>林健博</cp:lastModifiedBy>
  <cp:revision>48</cp:revision>
  <cp:lastPrinted>2023-11-12T03:36:00Z</cp:lastPrinted>
  <dcterms:created xsi:type="dcterms:W3CDTF">2023-11-12T22:43:00Z</dcterms:created>
  <dcterms:modified xsi:type="dcterms:W3CDTF">2026-07-17T00:36:00Z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0A71CC67D4BA4FF880703F6AA263CBBA_13</vt:lpwstr>
  </property>
  <property fmtid="{D5CDD505-2E9C-101B-9397-08002B2CF9AE}" pid="4" name="KSOTemplateDocerSaveRecord">
    <vt:lpwstr>eyJoZGlkIjoiZTMxMjg2ZGJjMGYxNzllZDIyYjQyZWE0NjAzODVkNDgiLCJ1c2VySWQiOiI1MDMwNzkxNjcifQ==</vt:lpwstr>
  </property>
</Properties>
</file>